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3898" w14:textId="1EFE494D" w:rsidR="000A20D4" w:rsidRDefault="000A20D4" w:rsidP="007034E9">
      <w:pPr>
        <w:pStyle w:val="NoSpacing"/>
        <w:jc w:val="center"/>
        <w:rPr>
          <w:sz w:val="32"/>
          <w:szCs w:val="32"/>
        </w:rPr>
      </w:pPr>
      <w:r>
        <w:rPr>
          <w:noProof/>
        </w:rPr>
        <w:drawing>
          <wp:inline distT="0" distB="0" distL="0" distR="0" wp14:anchorId="1C4EC646" wp14:editId="35C273BF">
            <wp:extent cx="3362325" cy="633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0628" cy="642674"/>
                    </a:xfrm>
                    <a:prstGeom prst="rect">
                      <a:avLst/>
                    </a:prstGeom>
                  </pic:spPr>
                </pic:pic>
              </a:graphicData>
            </a:graphic>
          </wp:inline>
        </w:drawing>
      </w:r>
    </w:p>
    <w:p w14:paraId="00AEB187" w14:textId="633679AE" w:rsidR="00C52BD1" w:rsidRPr="00126F35" w:rsidRDefault="00E8013C" w:rsidP="00126F35">
      <w:pPr>
        <w:pStyle w:val="NoSpacing"/>
        <w:jc w:val="center"/>
        <w:rPr>
          <w:b/>
          <w:bCs/>
          <w:sz w:val="28"/>
          <w:szCs w:val="28"/>
        </w:rPr>
      </w:pPr>
      <w:r w:rsidRPr="006B757E">
        <w:rPr>
          <w:sz w:val="28"/>
          <w:szCs w:val="28"/>
        </w:rPr>
        <w:t>DONN</w:t>
      </w:r>
      <w:r w:rsidRPr="006B757E">
        <w:rPr>
          <w:b/>
          <w:bCs/>
          <w:sz w:val="28"/>
          <w:szCs w:val="28"/>
        </w:rPr>
        <w:t>EL</w:t>
      </w:r>
      <w:r w:rsidRPr="006B757E">
        <w:rPr>
          <w:sz w:val="28"/>
          <w:szCs w:val="28"/>
        </w:rPr>
        <w:t>LY</w:t>
      </w:r>
      <w:r w:rsidR="00FC1CBB">
        <w:rPr>
          <w:sz w:val="28"/>
          <w:szCs w:val="28"/>
        </w:rPr>
        <w:t xml:space="preserve"> COLLEGE</w:t>
      </w:r>
      <w:r>
        <w:rPr>
          <w:b/>
          <w:bCs/>
          <w:sz w:val="28"/>
          <w:szCs w:val="28"/>
        </w:rPr>
        <w:t xml:space="preserve"> (</w:t>
      </w:r>
      <w:r w:rsidR="006B757E">
        <w:rPr>
          <w:b/>
          <w:bCs/>
          <w:sz w:val="28"/>
          <w:szCs w:val="28"/>
        </w:rPr>
        <w:t>Experiential Learning)</w:t>
      </w:r>
      <w:r w:rsidR="00A2653A">
        <w:rPr>
          <w:b/>
          <w:bCs/>
          <w:sz w:val="28"/>
          <w:szCs w:val="28"/>
        </w:rPr>
        <w:t xml:space="preserve"> –</w:t>
      </w:r>
      <w:r w:rsidR="00C52BD1">
        <w:rPr>
          <w:b/>
          <w:bCs/>
          <w:sz w:val="28"/>
          <w:szCs w:val="28"/>
        </w:rPr>
        <w:t xml:space="preserve"> Job Description</w:t>
      </w:r>
      <w:r w:rsidR="008C66D0" w:rsidRPr="00A2653A">
        <w:rPr>
          <w:b/>
          <w:bCs/>
          <w:sz w:val="28"/>
          <w:szCs w:val="28"/>
        </w:rPr>
        <w:t xml:space="preserve"> 20</w:t>
      </w:r>
      <w:r w:rsidR="007C0E24" w:rsidRPr="00A2653A">
        <w:rPr>
          <w:b/>
          <w:bCs/>
          <w:sz w:val="28"/>
          <w:szCs w:val="28"/>
        </w:rPr>
        <w:t>2</w:t>
      </w:r>
      <w:r w:rsidR="007034E9" w:rsidRPr="00A2653A">
        <w:rPr>
          <w:b/>
          <w:bCs/>
          <w:sz w:val="28"/>
          <w:szCs w:val="28"/>
        </w:rPr>
        <w:t>2</w:t>
      </w:r>
      <w:r w:rsidR="008C66D0" w:rsidRPr="00A2653A">
        <w:rPr>
          <w:b/>
          <w:bCs/>
          <w:sz w:val="28"/>
          <w:szCs w:val="28"/>
        </w:rPr>
        <w:t>-20</w:t>
      </w:r>
      <w:r w:rsidR="0047675B" w:rsidRPr="00A2653A">
        <w:rPr>
          <w:b/>
          <w:bCs/>
          <w:sz w:val="28"/>
          <w:szCs w:val="28"/>
        </w:rPr>
        <w:t>2</w:t>
      </w:r>
      <w:r w:rsidR="007034E9" w:rsidRPr="00A2653A">
        <w:rPr>
          <w:b/>
          <w:bCs/>
          <w:sz w:val="28"/>
          <w:szCs w:val="28"/>
        </w:rPr>
        <w:t>3</w:t>
      </w:r>
    </w:p>
    <w:p w14:paraId="0D08FF28" w14:textId="2D31469F" w:rsidR="00C52BD1" w:rsidRDefault="00C52BD1" w:rsidP="00C52BD1">
      <w:pPr>
        <w:pStyle w:val="NoSpacing"/>
        <w:rPr>
          <w:i/>
          <w:iCs/>
          <w:sz w:val="24"/>
          <w:szCs w:val="24"/>
        </w:rPr>
      </w:pPr>
    </w:p>
    <w:p w14:paraId="566F183A" w14:textId="61ABC8AB" w:rsidR="00C52BD1" w:rsidRDefault="00C52BD1" w:rsidP="00C52BD1">
      <w:pPr>
        <w:pStyle w:val="NoSpacing"/>
        <w:rPr>
          <w:sz w:val="24"/>
          <w:szCs w:val="24"/>
        </w:rPr>
      </w:pPr>
      <w:r>
        <w:rPr>
          <w:sz w:val="24"/>
          <w:szCs w:val="24"/>
        </w:rPr>
        <w:t xml:space="preserve">Department: </w:t>
      </w:r>
      <w:r w:rsidR="00DD2F81">
        <w:rPr>
          <w:sz w:val="24"/>
          <w:szCs w:val="24"/>
        </w:rPr>
        <w:t>Student S</w:t>
      </w:r>
      <w:r w:rsidR="009766B7">
        <w:rPr>
          <w:sz w:val="24"/>
          <w:szCs w:val="24"/>
        </w:rPr>
        <w:t>ervices</w:t>
      </w:r>
      <w:r w:rsidR="00126F35">
        <w:rPr>
          <w:sz w:val="24"/>
          <w:szCs w:val="24"/>
        </w:rPr>
        <w:tab/>
      </w:r>
      <w:r w:rsidR="00126F35">
        <w:rPr>
          <w:sz w:val="24"/>
          <w:szCs w:val="24"/>
        </w:rPr>
        <w:tab/>
      </w:r>
      <w:r>
        <w:rPr>
          <w:sz w:val="24"/>
          <w:szCs w:val="24"/>
        </w:rPr>
        <w:tab/>
        <w:t xml:space="preserve">Position Title: </w:t>
      </w:r>
      <w:r w:rsidR="009766B7">
        <w:rPr>
          <w:sz w:val="24"/>
          <w:szCs w:val="24"/>
        </w:rPr>
        <w:t>Library Assistant</w:t>
      </w:r>
    </w:p>
    <w:p w14:paraId="3A11E82F" w14:textId="5C051D7A" w:rsidR="00C52BD1" w:rsidRDefault="00C52BD1" w:rsidP="00C52BD1">
      <w:pPr>
        <w:pStyle w:val="NoSpacing"/>
        <w:rPr>
          <w:sz w:val="24"/>
          <w:szCs w:val="24"/>
        </w:rPr>
      </w:pPr>
    </w:p>
    <w:p w14:paraId="4B48B952" w14:textId="74CC07D2" w:rsidR="00C52BD1" w:rsidRDefault="00C52BD1" w:rsidP="00C52BD1">
      <w:pPr>
        <w:pStyle w:val="NoSpacing"/>
        <w:rPr>
          <w:sz w:val="24"/>
          <w:szCs w:val="24"/>
        </w:rPr>
      </w:pPr>
      <w:r>
        <w:rPr>
          <w:sz w:val="24"/>
          <w:szCs w:val="24"/>
        </w:rPr>
        <w:t xml:space="preserve">Location: </w:t>
      </w:r>
      <w:r w:rsidR="009766B7">
        <w:rPr>
          <w:sz w:val="24"/>
          <w:szCs w:val="24"/>
        </w:rPr>
        <w:t>Library</w:t>
      </w:r>
      <w:r w:rsidR="009766B7">
        <w:rPr>
          <w:sz w:val="24"/>
          <w:szCs w:val="24"/>
        </w:rPr>
        <w:tab/>
      </w:r>
      <w:r>
        <w:rPr>
          <w:sz w:val="24"/>
          <w:szCs w:val="24"/>
        </w:rPr>
        <w:tab/>
      </w:r>
      <w:r w:rsidR="00126F35">
        <w:rPr>
          <w:sz w:val="24"/>
          <w:szCs w:val="24"/>
        </w:rPr>
        <w:tab/>
      </w:r>
      <w:r w:rsidR="00126F35">
        <w:rPr>
          <w:sz w:val="24"/>
          <w:szCs w:val="24"/>
        </w:rPr>
        <w:tab/>
      </w:r>
      <w:r w:rsidR="00126F35">
        <w:rPr>
          <w:sz w:val="24"/>
          <w:szCs w:val="24"/>
        </w:rPr>
        <w:tab/>
      </w:r>
      <w:r>
        <w:rPr>
          <w:sz w:val="24"/>
          <w:szCs w:val="24"/>
        </w:rPr>
        <w:t xml:space="preserve">Supervisor: </w:t>
      </w:r>
      <w:r w:rsidR="009766B7">
        <w:rPr>
          <w:sz w:val="24"/>
          <w:szCs w:val="24"/>
        </w:rPr>
        <w:t>Li</w:t>
      </w:r>
      <w:r w:rsidR="00DD2F81">
        <w:rPr>
          <w:sz w:val="24"/>
          <w:szCs w:val="24"/>
        </w:rPr>
        <w:t>z</w:t>
      </w:r>
      <w:r w:rsidR="009766B7">
        <w:rPr>
          <w:sz w:val="24"/>
          <w:szCs w:val="24"/>
        </w:rPr>
        <w:t xml:space="preserve"> Strother</w:t>
      </w:r>
    </w:p>
    <w:p w14:paraId="1B931084" w14:textId="73ED5132" w:rsidR="00FA6821" w:rsidRDefault="00FA6821" w:rsidP="00C52BD1">
      <w:pPr>
        <w:pStyle w:val="NoSpacing"/>
        <w:rPr>
          <w:sz w:val="24"/>
          <w:szCs w:val="24"/>
        </w:rPr>
      </w:pPr>
    </w:p>
    <w:p w14:paraId="6DF56938" w14:textId="6639D2B7" w:rsidR="00FA6821" w:rsidRDefault="00FA6821" w:rsidP="00C52BD1">
      <w:pPr>
        <w:pStyle w:val="NoSpacing"/>
        <w:rPr>
          <w:sz w:val="24"/>
          <w:szCs w:val="24"/>
        </w:rPr>
      </w:pPr>
      <w:r>
        <w:rPr>
          <w:sz w:val="24"/>
          <w:szCs w:val="24"/>
        </w:rPr>
        <w:t>Job description:</w:t>
      </w:r>
    </w:p>
    <w:p w14:paraId="74A3E8A5" w14:textId="33221D6A" w:rsidR="00C52BD1" w:rsidRDefault="009766B7" w:rsidP="00C52BD1">
      <w:pPr>
        <w:pStyle w:val="NoSpacing"/>
        <w:rPr>
          <w:sz w:val="24"/>
          <w:szCs w:val="24"/>
        </w:rPr>
      </w:pPr>
      <w:r>
        <w:rPr>
          <w:sz w:val="24"/>
          <w:szCs w:val="24"/>
        </w:rPr>
        <w:t>Library assistants are responsible for sorting and shelving books according to their categorization, assisting customers with internet access, and ensuring their technical needs are met (to include printer and copier). They will be responsible for checking in and out materials at the circulation desk. They will also mange inquiries over the counter or via telephone, among other duties. Candidate will need strong interpersonal skills and be highly organized.</w:t>
      </w:r>
    </w:p>
    <w:p w14:paraId="3ECF34A3" w14:textId="77777777" w:rsidR="009766B7" w:rsidRDefault="009766B7" w:rsidP="00C52BD1">
      <w:pPr>
        <w:pStyle w:val="NoSpacing"/>
        <w:rPr>
          <w:sz w:val="24"/>
          <w:szCs w:val="24"/>
        </w:rPr>
      </w:pPr>
    </w:p>
    <w:p w14:paraId="276169B3" w14:textId="77777777" w:rsidR="00C52BD1" w:rsidRDefault="00C52BD1" w:rsidP="00C52BD1">
      <w:pPr>
        <w:pStyle w:val="NoSpacing"/>
        <w:rPr>
          <w:sz w:val="24"/>
          <w:szCs w:val="24"/>
        </w:rPr>
      </w:pPr>
      <w:r>
        <w:rPr>
          <w:b/>
          <w:bCs/>
          <w:sz w:val="24"/>
          <w:szCs w:val="24"/>
        </w:rPr>
        <w:t xml:space="preserve">Outcomes of Position: </w:t>
      </w:r>
      <w:r>
        <w:rPr>
          <w:sz w:val="24"/>
          <w:szCs w:val="24"/>
        </w:rPr>
        <w:t>(check all that apply)</w:t>
      </w:r>
    </w:p>
    <w:p w14:paraId="063A64B1" w14:textId="77777777" w:rsidR="00C52BD1" w:rsidRDefault="00C52BD1" w:rsidP="00C52BD1">
      <w:pPr>
        <w:pStyle w:val="NoSpacing"/>
        <w:rPr>
          <w:sz w:val="24"/>
          <w:szCs w:val="24"/>
        </w:rPr>
      </w:pPr>
    </w:p>
    <w:p w14:paraId="0DFB0B8D" w14:textId="6E471399" w:rsidR="00C52BD1" w:rsidRDefault="00C52BD1"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student develops transferrable competencies and the ability to articulate them, to help them transition to professional life.</w:t>
      </w:r>
      <w:r>
        <w:rPr>
          <w:sz w:val="24"/>
          <w:szCs w:val="24"/>
        </w:rPr>
        <w:tab/>
      </w:r>
    </w:p>
    <w:p w14:paraId="4CC81183" w14:textId="3254AB81" w:rsidR="00C52BD1" w:rsidRDefault="00C52BD1" w:rsidP="00C52BD1">
      <w:pPr>
        <w:pStyle w:val="NoSpacing"/>
        <w:ind w:left="720"/>
        <w:rPr>
          <w:sz w:val="24"/>
          <w:szCs w:val="24"/>
        </w:rPr>
      </w:pPr>
    </w:p>
    <w:p w14:paraId="75443054" w14:textId="2DFC614D" w:rsidR="00C52BD1" w:rsidRDefault="00C52BD1"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student’s experience has a real-world context or an applied setting. The experience includes potential for failure with man</w:t>
      </w:r>
      <w:r w:rsidR="00FC1CBB">
        <w:rPr>
          <w:sz w:val="24"/>
          <w:szCs w:val="24"/>
        </w:rPr>
        <w:t>ageable consequences.</w:t>
      </w:r>
    </w:p>
    <w:p w14:paraId="58CA4A94" w14:textId="639BE4BC" w:rsidR="00FC1CBB" w:rsidRDefault="00FC1CBB" w:rsidP="00C52BD1">
      <w:pPr>
        <w:pStyle w:val="NoSpacing"/>
        <w:ind w:left="720"/>
        <w:rPr>
          <w:sz w:val="24"/>
          <w:szCs w:val="24"/>
        </w:rPr>
      </w:pPr>
    </w:p>
    <w:p w14:paraId="6EA2D962" w14:textId="2E2335D8" w:rsidR="00FC1CBB" w:rsidRDefault="00FC1CBB" w:rsidP="00FC1CBB">
      <w:pPr>
        <w:pStyle w:val="NoSpacing"/>
        <w:spacing w:line="276" w:lineRule="auto"/>
        <w:ind w:left="720"/>
        <w:rPr>
          <w:sz w:val="24"/>
          <w:szCs w:val="24"/>
        </w:rPr>
      </w:pPr>
      <w:r>
        <w:rPr>
          <w:sz w:val="24"/>
          <w:szCs w:val="24"/>
        </w:rPr>
        <w:t>___</w:t>
      </w:r>
      <w:r w:rsidR="009766B7">
        <w:rPr>
          <w:sz w:val="24"/>
          <w:szCs w:val="24"/>
        </w:rPr>
        <w:t>X</w:t>
      </w:r>
      <w:r>
        <w:rPr>
          <w:sz w:val="24"/>
          <w:szCs w:val="24"/>
        </w:rPr>
        <w:t>__ The student completes assignments which are evaluated with feedback from the Supervisor.</w:t>
      </w:r>
    </w:p>
    <w:p w14:paraId="0603D36E" w14:textId="5BD2C487" w:rsidR="00FC1CBB" w:rsidRDefault="00FC1CBB" w:rsidP="00C52BD1">
      <w:pPr>
        <w:pStyle w:val="NoSpacing"/>
        <w:ind w:left="720"/>
        <w:rPr>
          <w:sz w:val="24"/>
          <w:szCs w:val="24"/>
        </w:rPr>
      </w:pPr>
    </w:p>
    <w:p w14:paraId="3FCA5745" w14:textId="5F1D61A1" w:rsidR="00FC1CBB" w:rsidRDefault="00FC1CBB"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experience includes cycles of intention and reflection, as well as experimentation with what is learned.</w:t>
      </w:r>
    </w:p>
    <w:p w14:paraId="0FE1B699" w14:textId="6126D4A3" w:rsidR="00FC1CBB" w:rsidRDefault="00FC1CBB" w:rsidP="00C52BD1">
      <w:pPr>
        <w:pStyle w:val="NoSpacing"/>
        <w:ind w:left="720"/>
        <w:rPr>
          <w:sz w:val="24"/>
          <w:szCs w:val="24"/>
        </w:rPr>
      </w:pPr>
    </w:p>
    <w:p w14:paraId="29B84EE0" w14:textId="462D9E44" w:rsidR="00FC1CBB" w:rsidRDefault="00FC1CBB" w:rsidP="00FC1CBB">
      <w:pPr>
        <w:pStyle w:val="NoSpacing"/>
        <w:spacing w:line="276" w:lineRule="auto"/>
        <w:ind w:left="720"/>
        <w:rPr>
          <w:sz w:val="24"/>
          <w:szCs w:val="24"/>
        </w:rPr>
      </w:pPr>
      <w:r>
        <w:rPr>
          <w:sz w:val="24"/>
          <w:szCs w:val="24"/>
        </w:rPr>
        <w:t>___</w:t>
      </w:r>
      <w:r w:rsidR="00682B68">
        <w:rPr>
          <w:sz w:val="24"/>
          <w:szCs w:val="24"/>
        </w:rPr>
        <w:t>X</w:t>
      </w:r>
      <w:r>
        <w:rPr>
          <w:sz w:val="24"/>
          <w:szCs w:val="24"/>
        </w:rPr>
        <w:t>__ The student seeks skill improvement through discipline or industry-specific application.</w:t>
      </w:r>
    </w:p>
    <w:p w14:paraId="282A1255" w14:textId="710E1DA5" w:rsidR="00FC1CBB" w:rsidRDefault="00FC1CBB" w:rsidP="00C52BD1">
      <w:pPr>
        <w:pStyle w:val="NoSpacing"/>
        <w:ind w:left="720"/>
        <w:rPr>
          <w:sz w:val="24"/>
          <w:szCs w:val="24"/>
        </w:rPr>
      </w:pPr>
    </w:p>
    <w:p w14:paraId="06002346" w14:textId="17D57723" w:rsidR="00D83048" w:rsidRPr="00682B68" w:rsidRDefault="00FC1CBB" w:rsidP="00682B68">
      <w:pPr>
        <w:pStyle w:val="NoSpacing"/>
        <w:spacing w:line="276" w:lineRule="auto"/>
        <w:ind w:left="720"/>
        <w:rPr>
          <w:sz w:val="24"/>
          <w:szCs w:val="24"/>
        </w:rPr>
      </w:pPr>
      <w:r>
        <w:rPr>
          <w:sz w:val="24"/>
          <w:szCs w:val="24"/>
        </w:rPr>
        <w:t>___</w:t>
      </w:r>
      <w:r w:rsidR="009766B7">
        <w:rPr>
          <w:sz w:val="24"/>
          <w:szCs w:val="24"/>
        </w:rPr>
        <w:t>X</w:t>
      </w:r>
      <w:r>
        <w:rPr>
          <w:sz w:val="24"/>
          <w:szCs w:val="24"/>
        </w:rPr>
        <w:t>__ The student analyzes key features of their learning environment and evaluates their process as learners.</w:t>
      </w:r>
    </w:p>
    <w:sectPr w:rsidR="00D83048" w:rsidRPr="00682B68" w:rsidSect="00C5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38C"/>
    <w:multiLevelType w:val="hybridMultilevel"/>
    <w:tmpl w:val="5E8A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64F34"/>
    <w:multiLevelType w:val="hybridMultilevel"/>
    <w:tmpl w:val="6BFE6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2D0929"/>
    <w:multiLevelType w:val="hybridMultilevel"/>
    <w:tmpl w:val="3EEA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82D7C"/>
    <w:multiLevelType w:val="hybridMultilevel"/>
    <w:tmpl w:val="F63C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24623">
    <w:abstractNumId w:val="2"/>
  </w:num>
  <w:num w:numId="2" w16cid:durableId="1460416383">
    <w:abstractNumId w:val="3"/>
  </w:num>
  <w:num w:numId="3" w16cid:durableId="1391222588">
    <w:abstractNumId w:val="0"/>
  </w:num>
  <w:num w:numId="4" w16cid:durableId="2065788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48"/>
    <w:rsid w:val="00013430"/>
    <w:rsid w:val="00032176"/>
    <w:rsid w:val="000401E9"/>
    <w:rsid w:val="00041380"/>
    <w:rsid w:val="00093855"/>
    <w:rsid w:val="0009466A"/>
    <w:rsid w:val="000A20D4"/>
    <w:rsid w:val="000B66F9"/>
    <w:rsid w:val="000D3B2E"/>
    <w:rsid w:val="000F3801"/>
    <w:rsid w:val="000F7BCC"/>
    <w:rsid w:val="001058BC"/>
    <w:rsid w:val="00126F35"/>
    <w:rsid w:val="00151FB0"/>
    <w:rsid w:val="00183068"/>
    <w:rsid w:val="001C1309"/>
    <w:rsid w:val="001F442B"/>
    <w:rsid w:val="00205484"/>
    <w:rsid w:val="00243252"/>
    <w:rsid w:val="00257A20"/>
    <w:rsid w:val="002A1386"/>
    <w:rsid w:val="002C1D43"/>
    <w:rsid w:val="002E7985"/>
    <w:rsid w:val="00306302"/>
    <w:rsid w:val="00317E00"/>
    <w:rsid w:val="00340505"/>
    <w:rsid w:val="00352809"/>
    <w:rsid w:val="00356BE9"/>
    <w:rsid w:val="003626EA"/>
    <w:rsid w:val="003711B2"/>
    <w:rsid w:val="003F3381"/>
    <w:rsid w:val="00463A71"/>
    <w:rsid w:val="0047675B"/>
    <w:rsid w:val="004F4129"/>
    <w:rsid w:val="00500D96"/>
    <w:rsid w:val="00512778"/>
    <w:rsid w:val="0051346F"/>
    <w:rsid w:val="00554F77"/>
    <w:rsid w:val="00564D1F"/>
    <w:rsid w:val="005864F7"/>
    <w:rsid w:val="0058768E"/>
    <w:rsid w:val="0059280C"/>
    <w:rsid w:val="005E6E8C"/>
    <w:rsid w:val="005F1FEE"/>
    <w:rsid w:val="00611033"/>
    <w:rsid w:val="00652FDF"/>
    <w:rsid w:val="00682B68"/>
    <w:rsid w:val="006A3327"/>
    <w:rsid w:val="006B757E"/>
    <w:rsid w:val="006F5EC3"/>
    <w:rsid w:val="007034E9"/>
    <w:rsid w:val="00707E24"/>
    <w:rsid w:val="007360D1"/>
    <w:rsid w:val="00743A0B"/>
    <w:rsid w:val="007C0E24"/>
    <w:rsid w:val="007E64F2"/>
    <w:rsid w:val="007F21E0"/>
    <w:rsid w:val="00851A36"/>
    <w:rsid w:val="008A1700"/>
    <w:rsid w:val="008C66D0"/>
    <w:rsid w:val="00932F55"/>
    <w:rsid w:val="009472C4"/>
    <w:rsid w:val="00956ABE"/>
    <w:rsid w:val="009605EA"/>
    <w:rsid w:val="009766B7"/>
    <w:rsid w:val="009A63DF"/>
    <w:rsid w:val="009B6E9E"/>
    <w:rsid w:val="00A07034"/>
    <w:rsid w:val="00A2653A"/>
    <w:rsid w:val="00A62631"/>
    <w:rsid w:val="00A71A88"/>
    <w:rsid w:val="00AF0051"/>
    <w:rsid w:val="00B013AD"/>
    <w:rsid w:val="00B326FF"/>
    <w:rsid w:val="00B33BC1"/>
    <w:rsid w:val="00B755DB"/>
    <w:rsid w:val="00C36FDC"/>
    <w:rsid w:val="00C52BD1"/>
    <w:rsid w:val="00C547EC"/>
    <w:rsid w:val="00CA33E5"/>
    <w:rsid w:val="00CE2A01"/>
    <w:rsid w:val="00CF0F94"/>
    <w:rsid w:val="00D07860"/>
    <w:rsid w:val="00D83048"/>
    <w:rsid w:val="00DB1951"/>
    <w:rsid w:val="00DC4CE9"/>
    <w:rsid w:val="00DD0AB9"/>
    <w:rsid w:val="00DD2F81"/>
    <w:rsid w:val="00DD5B3C"/>
    <w:rsid w:val="00DE5EC2"/>
    <w:rsid w:val="00E00AF4"/>
    <w:rsid w:val="00E10C67"/>
    <w:rsid w:val="00E2030F"/>
    <w:rsid w:val="00E208B4"/>
    <w:rsid w:val="00E40E20"/>
    <w:rsid w:val="00E50AE4"/>
    <w:rsid w:val="00E73079"/>
    <w:rsid w:val="00E8013C"/>
    <w:rsid w:val="00EA2918"/>
    <w:rsid w:val="00FA022B"/>
    <w:rsid w:val="00FA41AC"/>
    <w:rsid w:val="00FA6821"/>
    <w:rsid w:val="00FB72D4"/>
    <w:rsid w:val="00FC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372D"/>
  <w15:docId w15:val="{0BE45897-15AE-4606-9B3C-A1BA3C8E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0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F7BCC"/>
    <w:pPr>
      <w:ind w:left="720"/>
      <w:contextualSpacing/>
    </w:pPr>
  </w:style>
  <w:style w:type="paragraph" w:styleId="BalloonText">
    <w:name w:val="Balloon Text"/>
    <w:basedOn w:val="Normal"/>
    <w:link w:val="BalloonTextChar"/>
    <w:uiPriority w:val="99"/>
    <w:semiHidden/>
    <w:unhideWhenUsed/>
    <w:rsid w:val="0058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F7"/>
    <w:rPr>
      <w:rFonts w:ascii="Tahoma" w:hAnsi="Tahoma" w:cs="Tahoma"/>
      <w:sz w:val="16"/>
      <w:szCs w:val="16"/>
    </w:rPr>
  </w:style>
  <w:style w:type="paragraph" w:styleId="NoSpacing">
    <w:name w:val="No Spacing"/>
    <w:uiPriority w:val="1"/>
    <w:qFormat/>
    <w:rsid w:val="003F3381"/>
    <w:pPr>
      <w:spacing w:after="0" w:line="240" w:lineRule="auto"/>
    </w:pPr>
  </w:style>
  <w:style w:type="character" w:styleId="Hyperlink">
    <w:name w:val="Hyperlink"/>
    <w:uiPriority w:val="99"/>
    <w:semiHidden/>
    <w:unhideWhenUsed/>
    <w:rsid w:val="00E203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C3D62301C955478E5338DBA2F55337" ma:contentTypeVersion="15" ma:contentTypeDescription="Create a new document." ma:contentTypeScope="" ma:versionID="4988057dc021ed9eb2b25226271346a8">
  <xsd:schema xmlns:xsd="http://www.w3.org/2001/XMLSchema" xmlns:xs="http://www.w3.org/2001/XMLSchema" xmlns:p="http://schemas.microsoft.com/office/2006/metadata/properties" xmlns:ns3="d1f3d341-34a7-4284-8e6a-563096ca9222" xmlns:ns4="6345dde9-9270-4ec5-a951-52096ea87279" targetNamespace="http://schemas.microsoft.com/office/2006/metadata/properties" ma:root="true" ma:fieldsID="43303a03f30946bc338834b21b25c2e4" ns3:_="" ns4:_="">
    <xsd:import namespace="d1f3d341-34a7-4284-8e6a-563096ca9222"/>
    <xsd:import namespace="6345dde9-9270-4ec5-a951-52096ea872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LengthInSecond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3d341-34a7-4284-8e6a-563096ca92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5dde9-9270-4ec5-a951-52096ea872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9A450-47F3-43DE-B610-901F497681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00014-9984-4E0F-95D6-33B24CE634FE}">
  <ds:schemaRefs>
    <ds:schemaRef ds:uri="http://schemas.microsoft.com/sharepoint/v3/contenttype/forms"/>
  </ds:schemaRefs>
</ds:datastoreItem>
</file>

<file path=customXml/itemProps3.xml><?xml version="1.0" encoding="utf-8"?>
<ds:datastoreItem xmlns:ds="http://schemas.openxmlformats.org/officeDocument/2006/customXml" ds:itemID="{95B67782-23EC-48DF-A0CF-14A7F98BB0C7}">
  <ds:schemaRefs>
    <ds:schemaRef ds:uri="http://schemas.openxmlformats.org/officeDocument/2006/bibliography"/>
  </ds:schemaRefs>
</ds:datastoreItem>
</file>

<file path=customXml/itemProps4.xml><?xml version="1.0" encoding="utf-8"?>
<ds:datastoreItem xmlns:ds="http://schemas.openxmlformats.org/officeDocument/2006/customXml" ds:itemID="{56B29675-9778-4E74-B491-49ECCE0C2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3d341-34a7-4284-8e6a-563096ca9222"/>
    <ds:schemaRef ds:uri="6345dde9-9270-4ec5-a951-52096ea8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M|State</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DickeyCh</dc:creator>
  <cp:lastModifiedBy>Dr. Mary Pflanz</cp:lastModifiedBy>
  <cp:revision>3</cp:revision>
  <cp:lastPrinted>2022-07-18T17:12:00Z</cp:lastPrinted>
  <dcterms:created xsi:type="dcterms:W3CDTF">2022-08-02T19:07:00Z</dcterms:created>
  <dcterms:modified xsi:type="dcterms:W3CDTF">2022-08-02T19:10:00Z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0x010100A3C3D62301C955478E5338DBA2F55337</vt:lpwstr>
  </property>
</Properties>
</file>