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035D1" w:rsidRDefault="005035D1">
      <w:pPr>
        <w:ind w:left="0"/>
      </w:pPr>
    </w:p>
    <w:tbl>
      <w:tblPr>
        <w:tblStyle w:val="a"/>
        <w:tblW w:w="11231" w:type="dxa"/>
        <w:tblInd w:w="-1340" w:type="dxa"/>
        <w:tblLayout w:type="fixed"/>
        <w:tblLook w:val="0600" w:firstRow="0" w:lastRow="0" w:firstColumn="0" w:lastColumn="0" w:noHBand="1" w:noVBand="1"/>
      </w:tblPr>
      <w:tblGrid>
        <w:gridCol w:w="3601"/>
        <w:gridCol w:w="3815"/>
        <w:gridCol w:w="3815"/>
      </w:tblGrid>
      <w:tr w:rsidR="005035D1" w14:paraId="48682944" w14:textId="77777777">
        <w:trPr>
          <w:trHeight w:val="2265"/>
        </w:trPr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2" w14:textId="77777777" w:rsidR="005035D1" w:rsidRDefault="005035D1">
            <w:pPr>
              <w:widowControl w:val="0"/>
            </w:pPr>
          </w:p>
        </w:tc>
        <w:tc>
          <w:tcPr>
            <w:tcW w:w="76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3" w14:textId="77777777" w:rsidR="005035D1" w:rsidRDefault="004C2617">
            <w:pPr>
              <w:pStyle w:val="Title"/>
              <w:widowControl w:val="0"/>
              <w:spacing w:before="200" w:after="0" w:line="276" w:lineRule="auto"/>
              <w:rPr>
                <w:color w:val="000000"/>
                <w:sz w:val="32"/>
                <w:szCs w:val="32"/>
              </w:rPr>
            </w:pPr>
            <w:bookmarkStart w:id="0" w:name="_ys7wmb54k0hi" w:colFirst="0" w:colLast="0"/>
            <w:bookmarkEnd w:id="0"/>
            <w:r>
              <w:t>FIRST LASTNAME</w:t>
            </w:r>
          </w:p>
        </w:tc>
      </w:tr>
      <w:tr w:rsidR="005035D1" w14:paraId="5F04001A" w14:textId="77777777">
        <w:trPr>
          <w:trHeight w:val="365"/>
        </w:trPr>
        <w:tc>
          <w:tcPr>
            <w:tcW w:w="3600" w:type="dxa"/>
            <w:shd w:val="clear" w:color="auto" w:fill="F3F3F3"/>
            <w:tcMar>
              <w:top w:w="172" w:type="dxa"/>
              <w:left w:w="172" w:type="dxa"/>
              <w:bottom w:w="172" w:type="dxa"/>
              <w:right w:w="172" w:type="dxa"/>
            </w:tcMar>
          </w:tcPr>
          <w:p w14:paraId="00000005" w14:textId="77777777" w:rsidR="005035D1" w:rsidRDefault="005035D1">
            <w:pPr>
              <w:spacing w:line="240" w:lineRule="auto"/>
              <w:ind w:left="0"/>
              <w:rPr>
                <w:sz w:val="2"/>
                <w:szCs w:val="2"/>
              </w:rPr>
            </w:pPr>
          </w:p>
        </w:tc>
        <w:tc>
          <w:tcPr>
            <w:tcW w:w="7630" w:type="dxa"/>
            <w:gridSpan w:val="2"/>
            <w:tcMar>
              <w:top w:w="172" w:type="dxa"/>
              <w:left w:w="172" w:type="dxa"/>
              <w:bottom w:w="172" w:type="dxa"/>
              <w:right w:w="172" w:type="dxa"/>
            </w:tcMar>
          </w:tcPr>
          <w:p w14:paraId="00000006" w14:textId="77777777" w:rsidR="005035D1" w:rsidRDefault="005035D1">
            <w:pPr>
              <w:spacing w:line="240" w:lineRule="auto"/>
              <w:ind w:left="0"/>
              <w:rPr>
                <w:sz w:val="2"/>
                <w:szCs w:val="2"/>
              </w:rPr>
            </w:pPr>
          </w:p>
        </w:tc>
      </w:tr>
      <w:tr w:rsidR="005035D1" w14:paraId="3784BC96" w14:textId="77777777">
        <w:trPr>
          <w:trHeight w:val="585"/>
        </w:trPr>
        <w:tc>
          <w:tcPr>
            <w:tcW w:w="3600" w:type="dxa"/>
            <w:shd w:val="clear" w:color="auto" w:fill="F3F3F3"/>
            <w:tcMar>
              <w:top w:w="172" w:type="dxa"/>
              <w:left w:w="172" w:type="dxa"/>
              <w:bottom w:w="172" w:type="dxa"/>
              <w:right w:w="172" w:type="dxa"/>
            </w:tcMar>
          </w:tcPr>
          <w:p w14:paraId="00000008" w14:textId="77777777" w:rsidR="005035D1" w:rsidRDefault="004C2617">
            <w:pPr>
              <w:pStyle w:val="Heading2"/>
              <w:widowControl w:val="0"/>
              <w:spacing w:after="0" w:line="180" w:lineRule="auto"/>
              <w:ind w:left="504"/>
            </w:pPr>
            <w:bookmarkStart w:id="1" w:name="_m7bsllr1ck13" w:colFirst="0" w:colLast="0"/>
            <w:bookmarkEnd w:id="1"/>
            <w:r>
              <w:rPr>
                <w:color w:val="000000"/>
              </w:rPr>
              <w:t>CONTACT</w:t>
            </w:r>
            <w:r>
              <w:rPr>
                <w:color w:val="000000"/>
              </w:rPr>
              <w:br/>
            </w:r>
            <w:r>
              <w:rPr>
                <w:noProof/>
                <w:color w:val="000000"/>
              </w:rPr>
              <mc:AlternateContent>
                <mc:Choice Requires="wpg">
                  <w:drawing>
                    <wp:inline distT="114300" distB="114300" distL="114300" distR="114300">
                      <wp:extent cx="320040" cy="10668"/>
                      <wp:effectExtent l="0" t="0" r="0" b="0"/>
                      <wp:docPr id="2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675" y="29625"/>
                                <a:ext cx="497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320040" cy="10668"/>
                      <wp:effectExtent b="0" l="0" r="0" t="0"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0040" cy="1066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7630" w:type="dxa"/>
            <w:gridSpan w:val="2"/>
            <w:tcMar>
              <w:top w:w="172" w:type="dxa"/>
              <w:left w:w="172" w:type="dxa"/>
              <w:bottom w:w="172" w:type="dxa"/>
              <w:right w:w="172" w:type="dxa"/>
            </w:tcMar>
          </w:tcPr>
          <w:p w14:paraId="00000009" w14:textId="77777777" w:rsidR="005035D1" w:rsidRDefault="004C2617">
            <w:pPr>
              <w:pStyle w:val="Heading2"/>
              <w:widowControl w:val="0"/>
              <w:spacing w:after="0" w:line="180" w:lineRule="auto"/>
              <w:ind w:left="504"/>
            </w:pPr>
            <w:bookmarkStart w:id="2" w:name="_mg4dgfwpylh7" w:colFirst="0" w:colLast="0"/>
            <w:bookmarkEnd w:id="2"/>
            <w:r>
              <w:rPr>
                <w:color w:val="000000"/>
              </w:rPr>
              <w:t>EDUCATION</w:t>
            </w:r>
            <w:r>
              <w:rPr>
                <w:color w:val="000000"/>
              </w:rPr>
              <w:br/>
            </w:r>
            <w:r>
              <w:rPr>
                <w:noProof/>
                <w:color w:val="000000"/>
              </w:rPr>
              <mc:AlternateContent>
                <mc:Choice Requires="wpg">
                  <w:drawing>
                    <wp:inline distT="114300" distB="114300" distL="114300" distR="114300">
                      <wp:extent cx="320040" cy="10668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675" y="29625"/>
                                <a:ext cx="497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320040" cy="10668"/>
                      <wp:effectExtent b="0" l="0" r="0" t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0040" cy="1066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  <w:tr w:rsidR="005035D1" w14:paraId="7A43A9D8" w14:textId="77777777">
        <w:trPr>
          <w:trHeight w:val="585"/>
        </w:trPr>
        <w:tc>
          <w:tcPr>
            <w:tcW w:w="3600" w:type="dxa"/>
            <w:vMerge w:val="restart"/>
            <w:shd w:val="clear" w:color="auto" w:fill="F3F3F3"/>
            <w:tcMar>
              <w:top w:w="172" w:type="dxa"/>
              <w:left w:w="172" w:type="dxa"/>
              <w:bottom w:w="172" w:type="dxa"/>
              <w:right w:w="172" w:type="dxa"/>
            </w:tcMar>
          </w:tcPr>
          <w:p w14:paraId="0000000B" w14:textId="77777777" w:rsidR="005035D1" w:rsidRDefault="004C2617">
            <w:pPr>
              <w:pStyle w:val="Heading3"/>
              <w:spacing w:line="300" w:lineRule="auto"/>
              <w:ind w:left="504" w:right="144"/>
            </w:pPr>
            <w:r>
              <w:t>Phone</w:t>
            </w:r>
          </w:p>
          <w:p w14:paraId="0000000C" w14:textId="77777777" w:rsidR="005035D1" w:rsidRDefault="004C2617">
            <w:pPr>
              <w:spacing w:after="200" w:line="300" w:lineRule="auto"/>
              <w:ind w:left="504" w:right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(123) 456-7890</w:t>
            </w:r>
          </w:p>
          <w:p w14:paraId="0000000D" w14:textId="77777777" w:rsidR="005035D1" w:rsidRDefault="004C2617">
            <w:pPr>
              <w:spacing w:line="300" w:lineRule="auto"/>
              <w:ind w:left="504" w:right="14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Email</w:t>
            </w:r>
          </w:p>
          <w:p w14:paraId="0000000E" w14:textId="77777777" w:rsidR="005035D1" w:rsidRDefault="004C2617">
            <w:pPr>
              <w:spacing w:after="200" w:line="300" w:lineRule="auto"/>
              <w:ind w:left="504" w:right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name@example.com</w:t>
            </w:r>
          </w:p>
          <w:p w14:paraId="0000000F" w14:textId="77777777" w:rsidR="005035D1" w:rsidRDefault="004C2617">
            <w:pPr>
              <w:spacing w:line="300" w:lineRule="auto"/>
              <w:ind w:left="504" w:right="14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Location</w:t>
            </w:r>
          </w:p>
          <w:p w14:paraId="00000010" w14:textId="77777777" w:rsidR="005035D1" w:rsidRDefault="004C2617">
            <w:pPr>
              <w:spacing w:after="200" w:line="300" w:lineRule="auto"/>
              <w:ind w:left="504" w:right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City, State</w:t>
            </w:r>
          </w:p>
          <w:p w14:paraId="00000011" w14:textId="77777777" w:rsidR="005035D1" w:rsidRDefault="004C2617">
            <w:pPr>
              <w:spacing w:line="300" w:lineRule="auto"/>
              <w:ind w:left="504" w:right="14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Website</w:t>
            </w:r>
          </w:p>
          <w:p w14:paraId="00000012" w14:textId="77777777" w:rsidR="005035D1" w:rsidRDefault="004C2617">
            <w:pPr>
              <w:pStyle w:val="Heading3"/>
              <w:spacing w:after="300" w:line="300" w:lineRule="auto"/>
              <w:ind w:left="504" w:right="144"/>
            </w:pPr>
            <w:bookmarkStart w:id="3" w:name="_16lbs6uhs86v" w:colFirst="0" w:colLast="0"/>
            <w:bookmarkEnd w:id="3"/>
            <w:r>
              <w:rPr>
                <w:b w:val="0"/>
              </w:rPr>
              <w:t>website.com</w:t>
            </w:r>
          </w:p>
        </w:tc>
        <w:tc>
          <w:tcPr>
            <w:tcW w:w="7630" w:type="dxa"/>
            <w:gridSpan w:val="2"/>
            <w:tcMar>
              <w:top w:w="172" w:type="dxa"/>
              <w:left w:w="172" w:type="dxa"/>
              <w:bottom w:w="172" w:type="dxa"/>
              <w:right w:w="172" w:type="dxa"/>
            </w:tcMar>
          </w:tcPr>
          <w:p w14:paraId="00000013" w14:textId="77777777" w:rsidR="005035D1" w:rsidRDefault="004C2617">
            <w:pPr>
              <w:pStyle w:val="Heading3"/>
              <w:widowControl w:val="0"/>
              <w:ind w:left="504"/>
            </w:pPr>
            <w:r>
              <w:t>Degree</w:t>
            </w:r>
          </w:p>
          <w:p w14:paraId="00000014" w14:textId="77777777" w:rsidR="005035D1" w:rsidRDefault="004C2617">
            <w:pPr>
              <w:pStyle w:val="Heading6"/>
              <w:spacing w:after="300" w:line="300" w:lineRule="auto"/>
              <w:ind w:left="504"/>
            </w:pPr>
            <w:bookmarkStart w:id="4" w:name="_6zjl45tiv8qb" w:colFirst="0" w:colLast="0"/>
            <w:bookmarkEnd w:id="4"/>
            <w:r>
              <w:t>School, Location • Month 20XX - Month 20XX</w:t>
            </w:r>
          </w:p>
          <w:p w14:paraId="00000015" w14:textId="77777777" w:rsidR="005035D1" w:rsidRDefault="004C2617">
            <w:pPr>
              <w:spacing w:line="300" w:lineRule="auto"/>
              <w:ind w:left="50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Degree</w:t>
            </w:r>
          </w:p>
          <w:p w14:paraId="00000016" w14:textId="77777777" w:rsidR="005035D1" w:rsidRDefault="004C2617">
            <w:pPr>
              <w:pStyle w:val="Heading6"/>
              <w:spacing w:after="300" w:line="300" w:lineRule="auto"/>
              <w:ind w:left="504"/>
            </w:pPr>
            <w:bookmarkStart w:id="5" w:name="_knpjbyscyxto" w:colFirst="0" w:colLast="0"/>
            <w:bookmarkEnd w:id="5"/>
            <w:r>
              <w:t>School, Location • Month 20XX - Month 20XX</w:t>
            </w:r>
          </w:p>
        </w:tc>
      </w:tr>
      <w:tr w:rsidR="005035D1" w14:paraId="10D7BE21" w14:textId="77777777">
        <w:trPr>
          <w:trHeight w:val="585"/>
        </w:trPr>
        <w:tc>
          <w:tcPr>
            <w:tcW w:w="3600" w:type="dxa"/>
            <w:vMerge/>
            <w:shd w:val="clear" w:color="auto" w:fill="F3F3F3"/>
            <w:tcMar>
              <w:top w:w="172" w:type="dxa"/>
              <w:left w:w="172" w:type="dxa"/>
              <w:bottom w:w="172" w:type="dxa"/>
              <w:right w:w="172" w:type="dxa"/>
            </w:tcMar>
          </w:tcPr>
          <w:p w14:paraId="00000018" w14:textId="77777777" w:rsidR="005035D1" w:rsidRDefault="005035D1">
            <w:pPr>
              <w:spacing w:line="240" w:lineRule="auto"/>
              <w:ind w:left="0" w:right="144"/>
            </w:pPr>
            <w:bookmarkStart w:id="6" w:name="_m5wzxrkj17cu" w:colFirst="0" w:colLast="0"/>
            <w:bookmarkEnd w:id="6"/>
          </w:p>
        </w:tc>
        <w:tc>
          <w:tcPr>
            <w:tcW w:w="7630" w:type="dxa"/>
            <w:gridSpan w:val="2"/>
            <w:tcMar>
              <w:top w:w="172" w:type="dxa"/>
              <w:left w:w="172" w:type="dxa"/>
              <w:bottom w:w="172" w:type="dxa"/>
              <w:right w:w="172" w:type="dxa"/>
            </w:tcMar>
          </w:tcPr>
          <w:p w14:paraId="00000019" w14:textId="77777777" w:rsidR="005035D1" w:rsidRDefault="004C2617">
            <w:pPr>
              <w:pStyle w:val="Heading2"/>
              <w:widowControl w:val="0"/>
              <w:spacing w:after="0" w:line="180" w:lineRule="auto"/>
              <w:ind w:left="504"/>
            </w:pPr>
            <w:bookmarkStart w:id="7" w:name="_q5ww0y3aceir" w:colFirst="0" w:colLast="0"/>
            <w:bookmarkEnd w:id="7"/>
            <w:r>
              <w:rPr>
                <w:color w:val="000000"/>
              </w:rPr>
              <w:t>EXPERIENCE</w:t>
            </w:r>
            <w:r>
              <w:rPr>
                <w:color w:val="000000"/>
              </w:rPr>
              <w:br/>
            </w:r>
            <w:r>
              <w:rPr>
                <w:noProof/>
                <w:color w:val="000000"/>
              </w:rPr>
              <mc:AlternateContent>
                <mc:Choice Requires="wpg">
                  <w:drawing>
                    <wp:inline distT="114300" distB="114300" distL="114300" distR="114300">
                      <wp:extent cx="320040" cy="10668"/>
                      <wp:effectExtent l="0" t="0" r="0" b="0"/>
                      <wp:docPr id="5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675" y="29625"/>
                                <a:ext cx="497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320040" cy="10668"/>
                      <wp:effectExtent b="0" l="0" r="0" t="0"/>
                      <wp:docPr id="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0040" cy="1066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  <w:tr w:rsidR="005035D1" w14:paraId="3FA5B8CD" w14:textId="77777777">
        <w:trPr>
          <w:trHeight w:val="585"/>
        </w:trPr>
        <w:tc>
          <w:tcPr>
            <w:tcW w:w="3600" w:type="dxa"/>
            <w:vMerge/>
            <w:shd w:val="clear" w:color="auto" w:fill="F3F3F3"/>
            <w:tcMar>
              <w:top w:w="172" w:type="dxa"/>
              <w:left w:w="172" w:type="dxa"/>
              <w:bottom w:w="172" w:type="dxa"/>
              <w:right w:w="172" w:type="dxa"/>
            </w:tcMar>
          </w:tcPr>
          <w:p w14:paraId="0000001B" w14:textId="77777777" w:rsidR="005035D1" w:rsidRDefault="005035D1">
            <w:pPr>
              <w:spacing w:line="240" w:lineRule="auto"/>
              <w:ind w:left="0" w:right="144"/>
            </w:pPr>
          </w:p>
        </w:tc>
        <w:tc>
          <w:tcPr>
            <w:tcW w:w="7630" w:type="dxa"/>
            <w:gridSpan w:val="2"/>
            <w:vMerge w:val="restart"/>
            <w:tcMar>
              <w:top w:w="172" w:type="dxa"/>
              <w:left w:w="172" w:type="dxa"/>
              <w:bottom w:w="172" w:type="dxa"/>
              <w:right w:w="172" w:type="dxa"/>
            </w:tcMar>
          </w:tcPr>
          <w:p w14:paraId="0000001C" w14:textId="77777777" w:rsidR="005035D1" w:rsidRDefault="004C2617">
            <w:pPr>
              <w:pStyle w:val="Heading3"/>
              <w:ind w:left="504"/>
            </w:pPr>
            <w:bookmarkStart w:id="8" w:name="_htaqz12cmuhi" w:colFirst="0" w:colLast="0"/>
            <w:bookmarkEnd w:id="8"/>
            <w:r>
              <w:t>Job Title</w:t>
            </w:r>
          </w:p>
          <w:p w14:paraId="0000001D" w14:textId="77777777" w:rsidR="005035D1" w:rsidRDefault="004C2617">
            <w:pPr>
              <w:pStyle w:val="Heading6"/>
              <w:ind w:left="504"/>
            </w:pPr>
            <w:bookmarkStart w:id="9" w:name="_jchs7en9yzvm" w:colFirst="0" w:colLast="0"/>
            <w:bookmarkEnd w:id="9"/>
            <w:r>
              <w:t>Company, Location • Month 20XX - Present</w:t>
            </w:r>
          </w:p>
          <w:p w14:paraId="0000001E" w14:textId="77777777" w:rsidR="005035D1" w:rsidRDefault="004C2617">
            <w:pPr>
              <w:pStyle w:val="Heading6"/>
              <w:keepNext w:val="0"/>
              <w:keepLines w:val="0"/>
              <w:spacing w:after="300" w:line="300" w:lineRule="auto"/>
              <w:ind w:left="504"/>
            </w:pPr>
            <w:bookmarkStart w:id="10" w:name="_20e318siqnb" w:colFirst="0" w:colLast="0"/>
            <w:bookmarkEnd w:id="10"/>
            <w:r>
              <w:rPr>
                <w:i w:val="0"/>
              </w:rPr>
              <w:t xml:space="preserve">Lorem ipsum dolor sit </w:t>
            </w:r>
            <w:proofErr w:type="spellStart"/>
            <w:r>
              <w:rPr>
                <w:i w:val="0"/>
              </w:rPr>
              <w:t>amet</w:t>
            </w:r>
            <w:proofErr w:type="spellEnd"/>
            <w:r>
              <w:rPr>
                <w:i w:val="0"/>
              </w:rPr>
              <w:t xml:space="preserve">, </w:t>
            </w:r>
            <w:proofErr w:type="spellStart"/>
            <w:r>
              <w:rPr>
                <w:i w:val="0"/>
              </w:rPr>
              <w:t>consectetur</w:t>
            </w:r>
            <w:proofErr w:type="spellEnd"/>
            <w:r>
              <w:rPr>
                <w:i w:val="0"/>
              </w:rPr>
              <w:t xml:space="preserve"> </w:t>
            </w:r>
            <w:proofErr w:type="spellStart"/>
            <w:r>
              <w:rPr>
                <w:i w:val="0"/>
              </w:rPr>
              <w:t>adipiscing</w:t>
            </w:r>
            <w:proofErr w:type="spellEnd"/>
            <w:r>
              <w:rPr>
                <w:i w:val="0"/>
              </w:rPr>
              <w:t xml:space="preserve"> </w:t>
            </w:r>
            <w:proofErr w:type="spellStart"/>
            <w:r>
              <w:rPr>
                <w:i w:val="0"/>
              </w:rPr>
              <w:t>elit</w:t>
            </w:r>
            <w:proofErr w:type="spellEnd"/>
            <w:r>
              <w:rPr>
                <w:i w:val="0"/>
              </w:rPr>
              <w:t xml:space="preserve">. Aenean ac </w:t>
            </w:r>
            <w:proofErr w:type="spellStart"/>
            <w:r>
              <w:rPr>
                <w:i w:val="0"/>
              </w:rPr>
              <w:t>interdum</w:t>
            </w:r>
            <w:proofErr w:type="spellEnd"/>
            <w:r>
              <w:rPr>
                <w:i w:val="0"/>
              </w:rPr>
              <w:t xml:space="preserve"> nisi. Sed in </w:t>
            </w:r>
            <w:proofErr w:type="spellStart"/>
            <w:r>
              <w:rPr>
                <w:i w:val="0"/>
              </w:rPr>
              <w:t>consequat</w:t>
            </w:r>
            <w:proofErr w:type="spellEnd"/>
            <w:r>
              <w:rPr>
                <w:i w:val="0"/>
              </w:rPr>
              <w:t xml:space="preserve"> mi. Sed in </w:t>
            </w:r>
            <w:proofErr w:type="spellStart"/>
            <w:r>
              <w:rPr>
                <w:i w:val="0"/>
              </w:rPr>
              <w:t>consequat</w:t>
            </w:r>
            <w:proofErr w:type="spellEnd"/>
            <w:r>
              <w:rPr>
                <w:i w:val="0"/>
              </w:rPr>
              <w:t xml:space="preserve"> mi, sed pulvinar lacinia </w:t>
            </w:r>
            <w:proofErr w:type="spellStart"/>
            <w:r>
              <w:rPr>
                <w:i w:val="0"/>
              </w:rPr>
              <w:t>felis</w:t>
            </w:r>
            <w:proofErr w:type="spellEnd"/>
            <w:r>
              <w:rPr>
                <w:i w:val="0"/>
              </w:rPr>
              <w:t xml:space="preserve"> </w:t>
            </w:r>
            <w:proofErr w:type="spellStart"/>
            <w:r>
              <w:rPr>
                <w:i w:val="0"/>
              </w:rPr>
              <w:t>eu</w:t>
            </w:r>
            <w:proofErr w:type="spellEnd"/>
            <w:r>
              <w:rPr>
                <w:i w:val="0"/>
              </w:rPr>
              <w:t xml:space="preserve"> </w:t>
            </w:r>
            <w:proofErr w:type="spellStart"/>
            <w:r>
              <w:rPr>
                <w:i w:val="0"/>
              </w:rPr>
              <w:t>finibus</w:t>
            </w:r>
            <w:proofErr w:type="spellEnd"/>
            <w:r>
              <w:rPr>
                <w:i w:val="0"/>
              </w:rPr>
              <w:t xml:space="preserve">, magna </w:t>
            </w:r>
            <w:proofErr w:type="spellStart"/>
            <w:r>
              <w:rPr>
                <w:i w:val="0"/>
              </w:rPr>
              <w:t>aliquam</w:t>
            </w:r>
            <w:proofErr w:type="spellEnd"/>
            <w:r>
              <w:rPr>
                <w:i w:val="0"/>
              </w:rPr>
              <w:t xml:space="preserve"> </w:t>
            </w:r>
            <w:proofErr w:type="spellStart"/>
            <w:r>
              <w:rPr>
                <w:i w:val="0"/>
              </w:rPr>
              <w:t>erat</w:t>
            </w:r>
            <w:proofErr w:type="spellEnd"/>
            <w:r>
              <w:rPr>
                <w:i w:val="0"/>
              </w:rPr>
              <w:t xml:space="preserve"> </w:t>
            </w:r>
            <w:proofErr w:type="spellStart"/>
            <w:r>
              <w:rPr>
                <w:i w:val="0"/>
              </w:rPr>
              <w:t>volutpat</w:t>
            </w:r>
            <w:proofErr w:type="spellEnd"/>
            <w:r>
              <w:rPr>
                <w:i w:val="0"/>
              </w:rPr>
              <w:t>.</w:t>
            </w:r>
          </w:p>
          <w:p w14:paraId="0000001F" w14:textId="77777777" w:rsidR="005035D1" w:rsidRDefault="004C2617">
            <w:pPr>
              <w:pStyle w:val="Heading3"/>
              <w:spacing w:line="300" w:lineRule="auto"/>
              <w:ind w:left="504"/>
            </w:pPr>
            <w:bookmarkStart w:id="11" w:name="_8dn9l941jrf6" w:colFirst="0" w:colLast="0"/>
            <w:bookmarkEnd w:id="11"/>
            <w:r>
              <w:t>Job Title</w:t>
            </w:r>
          </w:p>
          <w:p w14:paraId="00000020" w14:textId="77777777" w:rsidR="005035D1" w:rsidRDefault="004C2617">
            <w:pPr>
              <w:pStyle w:val="Heading6"/>
              <w:ind w:left="504"/>
            </w:pPr>
            <w:bookmarkStart w:id="12" w:name="_ae93qu8k1sg" w:colFirst="0" w:colLast="0"/>
            <w:bookmarkEnd w:id="12"/>
            <w:r>
              <w:t>Company, Location • Month 20XX - Month 20XX</w:t>
            </w:r>
          </w:p>
          <w:p w14:paraId="00000021" w14:textId="77777777" w:rsidR="005035D1" w:rsidRDefault="004C2617">
            <w:pPr>
              <w:pStyle w:val="Heading6"/>
              <w:keepNext w:val="0"/>
              <w:keepLines w:val="0"/>
              <w:spacing w:after="300" w:line="300" w:lineRule="auto"/>
              <w:ind w:left="504"/>
            </w:pPr>
            <w:bookmarkStart w:id="13" w:name="_gy0q7keto83o" w:colFirst="0" w:colLast="0"/>
            <w:bookmarkEnd w:id="13"/>
            <w:r>
              <w:rPr>
                <w:i w:val="0"/>
              </w:rPr>
              <w:t xml:space="preserve">Sed in </w:t>
            </w:r>
            <w:proofErr w:type="spellStart"/>
            <w:r>
              <w:rPr>
                <w:i w:val="0"/>
              </w:rPr>
              <w:t>con</w:t>
            </w:r>
            <w:r>
              <w:rPr>
                <w:i w:val="0"/>
              </w:rPr>
              <w:t>sequat</w:t>
            </w:r>
            <w:proofErr w:type="spellEnd"/>
            <w:r>
              <w:rPr>
                <w:i w:val="0"/>
              </w:rPr>
              <w:t xml:space="preserve"> mi. Sed in </w:t>
            </w:r>
            <w:proofErr w:type="spellStart"/>
            <w:r>
              <w:rPr>
                <w:i w:val="0"/>
              </w:rPr>
              <w:t>consequat</w:t>
            </w:r>
            <w:proofErr w:type="spellEnd"/>
            <w:r>
              <w:rPr>
                <w:i w:val="0"/>
              </w:rPr>
              <w:t xml:space="preserve"> mi, sed pulvinar lacinia </w:t>
            </w:r>
            <w:proofErr w:type="spellStart"/>
            <w:r>
              <w:rPr>
                <w:i w:val="0"/>
              </w:rPr>
              <w:t>felis</w:t>
            </w:r>
            <w:proofErr w:type="spellEnd"/>
            <w:r>
              <w:rPr>
                <w:i w:val="0"/>
              </w:rPr>
              <w:t xml:space="preserve"> </w:t>
            </w:r>
            <w:proofErr w:type="spellStart"/>
            <w:r>
              <w:rPr>
                <w:i w:val="0"/>
              </w:rPr>
              <w:t>eu</w:t>
            </w:r>
            <w:proofErr w:type="spellEnd"/>
            <w:r>
              <w:rPr>
                <w:i w:val="0"/>
              </w:rPr>
              <w:t xml:space="preserve"> </w:t>
            </w:r>
            <w:proofErr w:type="spellStart"/>
            <w:r>
              <w:rPr>
                <w:i w:val="0"/>
              </w:rPr>
              <w:t>finibus</w:t>
            </w:r>
            <w:proofErr w:type="spellEnd"/>
            <w:r>
              <w:rPr>
                <w:i w:val="0"/>
              </w:rPr>
              <w:t xml:space="preserve">, magna </w:t>
            </w:r>
            <w:proofErr w:type="spellStart"/>
            <w:r>
              <w:rPr>
                <w:i w:val="0"/>
              </w:rPr>
              <w:t>aliquam</w:t>
            </w:r>
            <w:proofErr w:type="spellEnd"/>
            <w:r>
              <w:rPr>
                <w:i w:val="0"/>
              </w:rPr>
              <w:t xml:space="preserve"> </w:t>
            </w:r>
            <w:proofErr w:type="spellStart"/>
            <w:r>
              <w:rPr>
                <w:i w:val="0"/>
              </w:rPr>
              <w:t>erat</w:t>
            </w:r>
            <w:proofErr w:type="spellEnd"/>
            <w:r>
              <w:rPr>
                <w:i w:val="0"/>
              </w:rPr>
              <w:t xml:space="preserve"> </w:t>
            </w:r>
            <w:proofErr w:type="spellStart"/>
            <w:r>
              <w:rPr>
                <w:i w:val="0"/>
              </w:rPr>
              <w:t>volutpat</w:t>
            </w:r>
            <w:proofErr w:type="spellEnd"/>
            <w:r>
              <w:rPr>
                <w:i w:val="0"/>
              </w:rPr>
              <w:t xml:space="preserve">. </w:t>
            </w:r>
            <w:proofErr w:type="spellStart"/>
            <w:r>
              <w:rPr>
                <w:i w:val="0"/>
              </w:rPr>
              <w:t>Laoreet</w:t>
            </w:r>
            <w:proofErr w:type="spellEnd"/>
            <w:r>
              <w:rPr>
                <w:i w:val="0"/>
              </w:rPr>
              <w:t xml:space="preserve"> dolore magna </w:t>
            </w:r>
            <w:proofErr w:type="spellStart"/>
            <w:r>
              <w:rPr>
                <w:i w:val="0"/>
              </w:rPr>
              <w:t>aliquam</w:t>
            </w:r>
            <w:proofErr w:type="spellEnd"/>
            <w:r>
              <w:rPr>
                <w:i w:val="0"/>
              </w:rPr>
              <w:t xml:space="preserve"> </w:t>
            </w:r>
            <w:proofErr w:type="spellStart"/>
            <w:r>
              <w:rPr>
                <w:i w:val="0"/>
              </w:rPr>
              <w:t>erat</w:t>
            </w:r>
            <w:proofErr w:type="spellEnd"/>
            <w:r>
              <w:rPr>
                <w:i w:val="0"/>
              </w:rPr>
              <w:t xml:space="preserve"> </w:t>
            </w:r>
            <w:proofErr w:type="spellStart"/>
            <w:r>
              <w:rPr>
                <w:i w:val="0"/>
              </w:rPr>
              <w:t>volutpat</w:t>
            </w:r>
            <w:proofErr w:type="spellEnd"/>
            <w:r>
              <w:rPr>
                <w:i w:val="0"/>
              </w:rPr>
              <w:t>.</w:t>
            </w:r>
          </w:p>
          <w:p w14:paraId="00000022" w14:textId="77777777" w:rsidR="005035D1" w:rsidRDefault="004C2617">
            <w:pPr>
              <w:pStyle w:val="Heading3"/>
              <w:spacing w:line="300" w:lineRule="auto"/>
              <w:ind w:left="504"/>
            </w:pPr>
            <w:bookmarkStart w:id="14" w:name="_a2qip2ats5qv" w:colFirst="0" w:colLast="0"/>
            <w:bookmarkEnd w:id="14"/>
            <w:r>
              <w:t>Job Title</w:t>
            </w:r>
          </w:p>
          <w:p w14:paraId="00000023" w14:textId="77777777" w:rsidR="005035D1" w:rsidRDefault="004C2617">
            <w:pPr>
              <w:pStyle w:val="Heading6"/>
              <w:ind w:left="504"/>
            </w:pPr>
            <w:bookmarkStart w:id="15" w:name="_425rceejerjn" w:colFirst="0" w:colLast="0"/>
            <w:bookmarkEnd w:id="15"/>
            <w:r>
              <w:t>Company, Location • Month 20XX - Month 20XX</w:t>
            </w:r>
          </w:p>
          <w:p w14:paraId="00000024" w14:textId="77777777" w:rsidR="005035D1" w:rsidRDefault="004C2617">
            <w:pPr>
              <w:pStyle w:val="Heading6"/>
              <w:keepNext w:val="0"/>
              <w:keepLines w:val="0"/>
              <w:spacing w:after="300" w:line="300" w:lineRule="auto"/>
              <w:ind w:left="504"/>
            </w:pPr>
            <w:bookmarkStart w:id="16" w:name="_gmbxjmh72xpt" w:colFirst="0" w:colLast="0"/>
            <w:bookmarkEnd w:id="16"/>
            <w:proofErr w:type="spellStart"/>
            <w:r>
              <w:rPr>
                <w:i w:val="0"/>
              </w:rPr>
              <w:t>Consectetuer</w:t>
            </w:r>
            <w:proofErr w:type="spellEnd"/>
            <w:r>
              <w:rPr>
                <w:i w:val="0"/>
              </w:rPr>
              <w:t xml:space="preserve"> </w:t>
            </w:r>
            <w:proofErr w:type="spellStart"/>
            <w:r>
              <w:rPr>
                <w:i w:val="0"/>
              </w:rPr>
              <w:t>adipiscing</w:t>
            </w:r>
            <w:proofErr w:type="spellEnd"/>
            <w:r>
              <w:rPr>
                <w:i w:val="0"/>
              </w:rPr>
              <w:t xml:space="preserve"> </w:t>
            </w:r>
            <w:proofErr w:type="spellStart"/>
            <w:r>
              <w:rPr>
                <w:i w:val="0"/>
              </w:rPr>
              <w:t>elit</w:t>
            </w:r>
            <w:proofErr w:type="spellEnd"/>
            <w:r>
              <w:rPr>
                <w:i w:val="0"/>
              </w:rPr>
              <w:t xml:space="preserve">. Sed diam </w:t>
            </w:r>
            <w:proofErr w:type="spellStart"/>
            <w:r>
              <w:rPr>
                <w:i w:val="0"/>
              </w:rPr>
              <w:t>nonummy</w:t>
            </w:r>
            <w:proofErr w:type="spellEnd"/>
            <w:r>
              <w:rPr>
                <w:i w:val="0"/>
              </w:rPr>
              <w:t xml:space="preserve"> </w:t>
            </w:r>
            <w:proofErr w:type="spellStart"/>
            <w:r>
              <w:rPr>
                <w:i w:val="0"/>
              </w:rPr>
              <w:t>nibh</w:t>
            </w:r>
            <w:proofErr w:type="spellEnd"/>
            <w:r>
              <w:rPr>
                <w:i w:val="0"/>
              </w:rPr>
              <w:t xml:space="preserve"> </w:t>
            </w:r>
            <w:proofErr w:type="spellStart"/>
            <w:r>
              <w:rPr>
                <w:i w:val="0"/>
              </w:rPr>
              <w:t>euismo</w:t>
            </w:r>
            <w:r>
              <w:rPr>
                <w:i w:val="0"/>
              </w:rPr>
              <w:t>d</w:t>
            </w:r>
            <w:proofErr w:type="spellEnd"/>
            <w:r>
              <w:rPr>
                <w:i w:val="0"/>
              </w:rPr>
              <w:t xml:space="preserve"> </w:t>
            </w:r>
            <w:proofErr w:type="spellStart"/>
            <w:r>
              <w:rPr>
                <w:i w:val="0"/>
              </w:rPr>
              <w:t>tincidunt</w:t>
            </w:r>
            <w:proofErr w:type="spellEnd"/>
            <w:r>
              <w:rPr>
                <w:i w:val="0"/>
              </w:rPr>
              <w:t xml:space="preserve">. </w:t>
            </w:r>
            <w:proofErr w:type="spellStart"/>
            <w:r>
              <w:rPr>
                <w:i w:val="0"/>
              </w:rPr>
              <w:t>Tempor</w:t>
            </w:r>
            <w:proofErr w:type="spellEnd"/>
            <w:r>
              <w:rPr>
                <w:i w:val="0"/>
              </w:rPr>
              <w:t xml:space="preserve"> dolore magna </w:t>
            </w:r>
            <w:proofErr w:type="spellStart"/>
            <w:r>
              <w:rPr>
                <w:i w:val="0"/>
              </w:rPr>
              <w:t>aliquam</w:t>
            </w:r>
            <w:proofErr w:type="spellEnd"/>
            <w:r>
              <w:rPr>
                <w:i w:val="0"/>
              </w:rPr>
              <w:t xml:space="preserve"> </w:t>
            </w:r>
            <w:proofErr w:type="spellStart"/>
            <w:r>
              <w:rPr>
                <w:i w:val="0"/>
              </w:rPr>
              <w:t>erat</w:t>
            </w:r>
            <w:proofErr w:type="spellEnd"/>
            <w:r>
              <w:rPr>
                <w:i w:val="0"/>
              </w:rPr>
              <w:t xml:space="preserve"> </w:t>
            </w:r>
            <w:proofErr w:type="spellStart"/>
            <w:r>
              <w:rPr>
                <w:i w:val="0"/>
              </w:rPr>
              <w:t>volutpat</w:t>
            </w:r>
            <w:proofErr w:type="spellEnd"/>
            <w:r>
              <w:rPr>
                <w:i w:val="0"/>
              </w:rPr>
              <w:t xml:space="preserve">. Pulvinar lacinia </w:t>
            </w:r>
            <w:proofErr w:type="spellStart"/>
            <w:r>
              <w:rPr>
                <w:i w:val="0"/>
              </w:rPr>
              <w:t>felis</w:t>
            </w:r>
            <w:proofErr w:type="spellEnd"/>
            <w:r>
              <w:rPr>
                <w:i w:val="0"/>
              </w:rPr>
              <w:t xml:space="preserve"> </w:t>
            </w:r>
            <w:proofErr w:type="spellStart"/>
            <w:r>
              <w:rPr>
                <w:i w:val="0"/>
              </w:rPr>
              <w:t>eu</w:t>
            </w:r>
            <w:proofErr w:type="spellEnd"/>
            <w:r>
              <w:rPr>
                <w:i w:val="0"/>
              </w:rPr>
              <w:t xml:space="preserve"> </w:t>
            </w:r>
            <w:proofErr w:type="spellStart"/>
            <w:r>
              <w:rPr>
                <w:i w:val="0"/>
              </w:rPr>
              <w:t>finibus</w:t>
            </w:r>
            <w:proofErr w:type="spellEnd"/>
            <w:r>
              <w:rPr>
                <w:i w:val="0"/>
              </w:rPr>
              <w:t xml:space="preserve">. Lorem ipsum dolor sit </w:t>
            </w:r>
            <w:proofErr w:type="spellStart"/>
            <w:r>
              <w:rPr>
                <w:i w:val="0"/>
              </w:rPr>
              <w:t>amet</w:t>
            </w:r>
            <w:proofErr w:type="spellEnd"/>
            <w:r>
              <w:rPr>
                <w:i w:val="0"/>
              </w:rPr>
              <w:t>.</w:t>
            </w:r>
          </w:p>
        </w:tc>
      </w:tr>
      <w:tr w:rsidR="005035D1" w14:paraId="53AF6EE2" w14:textId="77777777">
        <w:trPr>
          <w:trHeight w:val="195"/>
        </w:trPr>
        <w:tc>
          <w:tcPr>
            <w:tcW w:w="3600" w:type="dxa"/>
            <w:vMerge/>
            <w:shd w:val="clear" w:color="auto" w:fill="F3F3F3"/>
            <w:tcMar>
              <w:top w:w="172" w:type="dxa"/>
              <w:left w:w="172" w:type="dxa"/>
              <w:bottom w:w="172" w:type="dxa"/>
              <w:right w:w="172" w:type="dxa"/>
            </w:tcMar>
          </w:tcPr>
          <w:p w14:paraId="00000026" w14:textId="77777777" w:rsidR="005035D1" w:rsidRDefault="005035D1">
            <w:pPr>
              <w:spacing w:line="240" w:lineRule="auto"/>
              <w:ind w:left="0" w:right="144"/>
            </w:pPr>
            <w:bookmarkStart w:id="17" w:name="_thx42kpiiz4c" w:colFirst="0" w:colLast="0"/>
            <w:bookmarkEnd w:id="17"/>
          </w:p>
        </w:tc>
        <w:tc>
          <w:tcPr>
            <w:tcW w:w="7630" w:type="dxa"/>
            <w:gridSpan w:val="2"/>
            <w:vMerge/>
            <w:tcMar>
              <w:top w:w="172" w:type="dxa"/>
              <w:left w:w="172" w:type="dxa"/>
              <w:bottom w:w="172" w:type="dxa"/>
              <w:right w:w="172" w:type="dxa"/>
            </w:tcMar>
          </w:tcPr>
          <w:p w14:paraId="00000027" w14:textId="77777777" w:rsidR="005035D1" w:rsidRDefault="005035D1">
            <w:pPr>
              <w:widowControl w:val="0"/>
              <w:spacing w:line="240" w:lineRule="auto"/>
              <w:ind w:left="0"/>
            </w:pPr>
            <w:bookmarkStart w:id="18" w:name="_465hz3hjqv54" w:colFirst="0" w:colLast="0"/>
            <w:bookmarkEnd w:id="18"/>
          </w:p>
        </w:tc>
      </w:tr>
      <w:tr w:rsidR="005035D1" w14:paraId="0C3DA8D9" w14:textId="77777777">
        <w:trPr>
          <w:trHeight w:val="585"/>
        </w:trPr>
        <w:tc>
          <w:tcPr>
            <w:tcW w:w="3600" w:type="dxa"/>
            <w:shd w:val="clear" w:color="auto" w:fill="F3F3F3"/>
            <w:tcMar>
              <w:top w:w="172" w:type="dxa"/>
              <w:left w:w="172" w:type="dxa"/>
              <w:bottom w:w="172" w:type="dxa"/>
              <w:right w:w="172" w:type="dxa"/>
            </w:tcMar>
          </w:tcPr>
          <w:p w14:paraId="00000029" w14:textId="77777777" w:rsidR="005035D1" w:rsidRDefault="004C2617">
            <w:pPr>
              <w:pStyle w:val="Heading2"/>
              <w:widowControl w:val="0"/>
              <w:spacing w:after="0" w:line="180" w:lineRule="auto"/>
              <w:ind w:left="504"/>
            </w:pPr>
            <w:bookmarkStart w:id="19" w:name="_mc92vnvtsenr" w:colFirst="0" w:colLast="0"/>
            <w:bookmarkEnd w:id="19"/>
            <w:r>
              <w:rPr>
                <w:color w:val="000000"/>
              </w:rPr>
              <w:t>SUMMARY</w:t>
            </w:r>
            <w:r>
              <w:rPr>
                <w:color w:val="000000"/>
              </w:rPr>
              <w:br/>
            </w:r>
            <w:r>
              <w:rPr>
                <w:noProof/>
                <w:color w:val="000000"/>
              </w:rPr>
              <mc:AlternateContent>
                <mc:Choice Requires="wpg">
                  <w:drawing>
                    <wp:inline distT="114300" distB="114300" distL="114300" distR="114300">
                      <wp:extent cx="320040" cy="10668"/>
                      <wp:effectExtent l="0" t="0" r="0" b="0"/>
                      <wp:docPr id="3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675" y="29625"/>
                                <a:ext cx="497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320040" cy="10668"/>
                      <wp:effectExtent b="0" l="0" r="0" t="0"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0040" cy="1066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7630" w:type="dxa"/>
            <w:gridSpan w:val="2"/>
            <w:vMerge/>
            <w:tcMar>
              <w:top w:w="172" w:type="dxa"/>
              <w:left w:w="172" w:type="dxa"/>
              <w:bottom w:w="172" w:type="dxa"/>
              <w:right w:w="172" w:type="dxa"/>
            </w:tcMar>
          </w:tcPr>
          <w:p w14:paraId="0000002A" w14:textId="77777777" w:rsidR="005035D1" w:rsidRDefault="005035D1">
            <w:pPr>
              <w:widowControl w:val="0"/>
              <w:spacing w:line="240" w:lineRule="auto"/>
              <w:ind w:left="0"/>
              <w:rPr>
                <w:color w:val="000000"/>
              </w:rPr>
            </w:pPr>
            <w:bookmarkStart w:id="20" w:name="_r6vcjv4ob7ch" w:colFirst="0" w:colLast="0"/>
            <w:bookmarkEnd w:id="20"/>
          </w:p>
        </w:tc>
      </w:tr>
      <w:tr w:rsidR="005035D1" w:rsidRPr="004C2617" w14:paraId="34835105" w14:textId="77777777">
        <w:trPr>
          <w:trHeight w:val="525"/>
        </w:trPr>
        <w:tc>
          <w:tcPr>
            <w:tcW w:w="3600" w:type="dxa"/>
            <w:vMerge w:val="restart"/>
            <w:shd w:val="clear" w:color="auto" w:fill="F3F3F3"/>
            <w:tcMar>
              <w:top w:w="172" w:type="dxa"/>
              <w:left w:w="172" w:type="dxa"/>
              <w:bottom w:w="172" w:type="dxa"/>
              <w:right w:w="172" w:type="dxa"/>
            </w:tcMar>
          </w:tcPr>
          <w:p w14:paraId="0000002C" w14:textId="77777777" w:rsidR="005035D1" w:rsidRPr="004C2617" w:rsidRDefault="004C2617">
            <w:pPr>
              <w:spacing w:after="200" w:line="300" w:lineRule="auto"/>
              <w:ind w:left="504" w:right="288"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</w:rPr>
              <w:t>Consectetuer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adipiscing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elit</w:t>
            </w:r>
            <w:proofErr w:type="spellEnd"/>
            <w:r>
              <w:rPr>
                <w:sz w:val="18"/>
                <w:szCs w:val="18"/>
              </w:rPr>
              <w:t xml:space="preserve">. Sed diam </w:t>
            </w:r>
            <w:proofErr w:type="spellStart"/>
            <w:r>
              <w:rPr>
                <w:sz w:val="18"/>
                <w:szCs w:val="18"/>
              </w:rPr>
              <w:t>nonummy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nibh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euismod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tincidunt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4C2617">
              <w:rPr>
                <w:sz w:val="18"/>
                <w:szCs w:val="18"/>
                <w:lang w:val="fr-FR"/>
              </w:rPr>
              <w:t>Dolore magna aliquam erat volutpat. Pulvinar lacinia felis eu finibus. Lorem ipsum dolor sit amet. Excepteur sint occaecat cupidatat non proident, sunt in culpa qui officia deserunt mol</w:t>
            </w:r>
            <w:r w:rsidRPr="004C2617">
              <w:rPr>
                <w:sz w:val="18"/>
                <w:szCs w:val="18"/>
                <w:lang w:val="fr-FR"/>
              </w:rPr>
              <w:t>lit anim id est laborum.</w:t>
            </w:r>
          </w:p>
        </w:tc>
        <w:tc>
          <w:tcPr>
            <w:tcW w:w="7630" w:type="dxa"/>
            <w:gridSpan w:val="2"/>
            <w:vMerge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</w:tcPr>
          <w:p w14:paraId="0000002D" w14:textId="77777777" w:rsidR="005035D1" w:rsidRPr="004C2617" w:rsidRDefault="005035D1">
            <w:pPr>
              <w:widowControl w:val="0"/>
              <w:spacing w:line="240" w:lineRule="auto"/>
              <w:ind w:left="0"/>
              <w:rPr>
                <w:lang w:val="fr-FR"/>
              </w:rPr>
            </w:pPr>
          </w:p>
        </w:tc>
      </w:tr>
      <w:tr w:rsidR="005035D1" w:rsidRPr="004C2617" w14:paraId="2CC7EB88" w14:textId="77777777">
        <w:trPr>
          <w:trHeight w:val="525"/>
        </w:trPr>
        <w:tc>
          <w:tcPr>
            <w:tcW w:w="3600" w:type="dxa"/>
            <w:vMerge/>
            <w:shd w:val="clear" w:color="auto" w:fill="F3F3F3"/>
            <w:tcMar>
              <w:top w:w="172" w:type="dxa"/>
              <w:left w:w="172" w:type="dxa"/>
              <w:bottom w:w="172" w:type="dxa"/>
              <w:right w:w="172" w:type="dxa"/>
            </w:tcMar>
          </w:tcPr>
          <w:p w14:paraId="0000002F" w14:textId="77777777" w:rsidR="005035D1" w:rsidRPr="004C2617" w:rsidRDefault="005035D1">
            <w:pPr>
              <w:spacing w:line="240" w:lineRule="auto"/>
              <w:ind w:left="0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7630" w:type="dxa"/>
            <w:gridSpan w:val="2"/>
            <w:vMerge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</w:tcPr>
          <w:p w14:paraId="00000030" w14:textId="77777777" w:rsidR="005035D1" w:rsidRPr="004C2617" w:rsidRDefault="005035D1">
            <w:pPr>
              <w:widowControl w:val="0"/>
              <w:spacing w:line="240" w:lineRule="auto"/>
              <w:ind w:left="0"/>
              <w:rPr>
                <w:lang w:val="fr-FR"/>
              </w:rPr>
            </w:pPr>
          </w:p>
        </w:tc>
      </w:tr>
      <w:tr w:rsidR="005035D1" w:rsidRPr="004C2617" w14:paraId="0CA39B86" w14:textId="77777777">
        <w:trPr>
          <w:trHeight w:val="585"/>
        </w:trPr>
        <w:tc>
          <w:tcPr>
            <w:tcW w:w="3600" w:type="dxa"/>
            <w:vMerge/>
            <w:shd w:val="clear" w:color="auto" w:fill="F3F3F3"/>
            <w:tcMar>
              <w:top w:w="172" w:type="dxa"/>
              <w:left w:w="172" w:type="dxa"/>
              <w:bottom w:w="172" w:type="dxa"/>
              <w:right w:w="172" w:type="dxa"/>
            </w:tcMar>
          </w:tcPr>
          <w:p w14:paraId="00000032" w14:textId="77777777" w:rsidR="005035D1" w:rsidRPr="004C2617" w:rsidRDefault="005035D1">
            <w:pPr>
              <w:widowControl w:val="0"/>
              <w:spacing w:line="240" w:lineRule="auto"/>
              <w:ind w:left="0"/>
              <w:rPr>
                <w:lang w:val="fr-FR"/>
              </w:rPr>
            </w:pPr>
          </w:p>
        </w:tc>
        <w:tc>
          <w:tcPr>
            <w:tcW w:w="7630" w:type="dxa"/>
            <w:gridSpan w:val="2"/>
            <w:vMerge/>
            <w:tcMar>
              <w:top w:w="172" w:type="dxa"/>
              <w:left w:w="172" w:type="dxa"/>
              <w:bottom w:w="172" w:type="dxa"/>
              <w:right w:w="172" w:type="dxa"/>
            </w:tcMar>
          </w:tcPr>
          <w:p w14:paraId="00000033" w14:textId="77777777" w:rsidR="005035D1" w:rsidRPr="004C2617" w:rsidRDefault="005035D1">
            <w:pPr>
              <w:widowControl w:val="0"/>
              <w:spacing w:line="240" w:lineRule="auto"/>
              <w:ind w:left="0"/>
              <w:rPr>
                <w:lang w:val="fr-FR"/>
              </w:rPr>
            </w:pPr>
            <w:bookmarkStart w:id="21" w:name="_kb15474b6oe5" w:colFirst="0" w:colLast="0"/>
            <w:bookmarkEnd w:id="21"/>
          </w:p>
        </w:tc>
      </w:tr>
      <w:tr w:rsidR="005035D1" w:rsidRPr="004C2617" w14:paraId="7B92125B" w14:textId="77777777">
        <w:trPr>
          <w:trHeight w:val="585"/>
        </w:trPr>
        <w:tc>
          <w:tcPr>
            <w:tcW w:w="3600" w:type="dxa"/>
            <w:vMerge/>
            <w:shd w:val="clear" w:color="auto" w:fill="F3F3F3"/>
            <w:tcMar>
              <w:top w:w="172" w:type="dxa"/>
              <w:left w:w="172" w:type="dxa"/>
              <w:bottom w:w="172" w:type="dxa"/>
              <w:right w:w="172" w:type="dxa"/>
            </w:tcMar>
          </w:tcPr>
          <w:p w14:paraId="00000035" w14:textId="77777777" w:rsidR="005035D1" w:rsidRPr="004C2617" w:rsidRDefault="005035D1">
            <w:pPr>
              <w:widowControl w:val="0"/>
              <w:spacing w:line="240" w:lineRule="auto"/>
              <w:ind w:left="0"/>
              <w:rPr>
                <w:lang w:val="fr-FR"/>
              </w:rPr>
            </w:pPr>
          </w:p>
        </w:tc>
        <w:tc>
          <w:tcPr>
            <w:tcW w:w="7630" w:type="dxa"/>
            <w:gridSpan w:val="2"/>
            <w:vMerge/>
            <w:tcMar>
              <w:top w:w="172" w:type="dxa"/>
              <w:left w:w="172" w:type="dxa"/>
              <w:bottom w:w="172" w:type="dxa"/>
              <w:right w:w="172" w:type="dxa"/>
            </w:tcMar>
          </w:tcPr>
          <w:p w14:paraId="00000036" w14:textId="77777777" w:rsidR="005035D1" w:rsidRPr="004C2617" w:rsidRDefault="005035D1">
            <w:pPr>
              <w:spacing w:line="240" w:lineRule="auto"/>
              <w:ind w:left="0"/>
              <w:rPr>
                <w:lang w:val="fr-FR"/>
              </w:rPr>
            </w:pPr>
            <w:bookmarkStart w:id="22" w:name="_8y6422oos78c" w:colFirst="0" w:colLast="0"/>
            <w:bookmarkEnd w:id="22"/>
          </w:p>
        </w:tc>
      </w:tr>
      <w:tr w:rsidR="005035D1" w:rsidRPr="004C2617" w14:paraId="2DD7337B" w14:textId="77777777">
        <w:trPr>
          <w:trHeight w:val="585"/>
        </w:trPr>
        <w:tc>
          <w:tcPr>
            <w:tcW w:w="3600" w:type="dxa"/>
            <w:vMerge/>
            <w:shd w:val="clear" w:color="auto" w:fill="F3F3F3"/>
            <w:tcMar>
              <w:top w:w="172" w:type="dxa"/>
              <w:left w:w="172" w:type="dxa"/>
              <w:bottom w:w="172" w:type="dxa"/>
              <w:right w:w="172" w:type="dxa"/>
            </w:tcMar>
          </w:tcPr>
          <w:p w14:paraId="00000038" w14:textId="77777777" w:rsidR="005035D1" w:rsidRPr="004C2617" w:rsidRDefault="005035D1">
            <w:pPr>
              <w:widowControl w:val="0"/>
              <w:spacing w:line="240" w:lineRule="auto"/>
              <w:ind w:left="0"/>
              <w:rPr>
                <w:lang w:val="fr-FR"/>
              </w:rPr>
            </w:pPr>
          </w:p>
        </w:tc>
        <w:tc>
          <w:tcPr>
            <w:tcW w:w="7630" w:type="dxa"/>
            <w:gridSpan w:val="2"/>
            <w:vMerge/>
            <w:tcMar>
              <w:top w:w="172" w:type="dxa"/>
              <w:left w:w="172" w:type="dxa"/>
              <w:bottom w:w="172" w:type="dxa"/>
              <w:right w:w="172" w:type="dxa"/>
            </w:tcMar>
          </w:tcPr>
          <w:p w14:paraId="00000039" w14:textId="77777777" w:rsidR="005035D1" w:rsidRPr="004C2617" w:rsidRDefault="005035D1">
            <w:pPr>
              <w:widowControl w:val="0"/>
              <w:spacing w:line="240" w:lineRule="auto"/>
              <w:ind w:left="0"/>
              <w:rPr>
                <w:lang w:val="fr-FR"/>
              </w:rPr>
            </w:pPr>
          </w:p>
        </w:tc>
      </w:tr>
      <w:tr w:rsidR="005035D1" w:rsidRPr="004C2617" w14:paraId="33DECA6E" w14:textId="77777777">
        <w:trPr>
          <w:trHeight w:val="505"/>
        </w:trPr>
        <w:tc>
          <w:tcPr>
            <w:tcW w:w="3600" w:type="dxa"/>
            <w:vMerge/>
            <w:shd w:val="clear" w:color="auto" w:fill="F3F3F3"/>
            <w:tcMar>
              <w:top w:w="172" w:type="dxa"/>
              <w:left w:w="172" w:type="dxa"/>
              <w:bottom w:w="172" w:type="dxa"/>
              <w:right w:w="172" w:type="dxa"/>
            </w:tcMar>
          </w:tcPr>
          <w:p w14:paraId="0000003B" w14:textId="77777777" w:rsidR="005035D1" w:rsidRPr="004C2617" w:rsidRDefault="005035D1">
            <w:pPr>
              <w:widowControl w:val="0"/>
              <w:spacing w:line="240" w:lineRule="auto"/>
              <w:ind w:left="0"/>
              <w:rPr>
                <w:lang w:val="fr-FR"/>
              </w:rPr>
            </w:pPr>
          </w:p>
        </w:tc>
        <w:tc>
          <w:tcPr>
            <w:tcW w:w="7630" w:type="dxa"/>
            <w:gridSpan w:val="2"/>
            <w:vMerge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</w:tcPr>
          <w:p w14:paraId="0000003C" w14:textId="77777777" w:rsidR="005035D1" w:rsidRPr="004C2617" w:rsidRDefault="005035D1">
            <w:pPr>
              <w:widowControl w:val="0"/>
              <w:spacing w:line="240" w:lineRule="auto"/>
              <w:ind w:left="0"/>
              <w:rPr>
                <w:lang w:val="fr-FR"/>
              </w:rPr>
            </w:pPr>
          </w:p>
        </w:tc>
      </w:tr>
      <w:tr w:rsidR="005035D1" w:rsidRPr="004C2617" w14:paraId="0508A226" w14:textId="77777777">
        <w:trPr>
          <w:trHeight w:val="37"/>
        </w:trPr>
        <w:tc>
          <w:tcPr>
            <w:tcW w:w="3600" w:type="dxa"/>
            <w:vMerge/>
            <w:shd w:val="clear" w:color="auto" w:fill="F3F3F3"/>
            <w:tcMar>
              <w:top w:w="172" w:type="dxa"/>
              <w:left w:w="172" w:type="dxa"/>
              <w:bottom w:w="172" w:type="dxa"/>
              <w:right w:w="172" w:type="dxa"/>
            </w:tcMar>
          </w:tcPr>
          <w:p w14:paraId="0000003E" w14:textId="77777777" w:rsidR="005035D1" w:rsidRPr="004C2617" w:rsidRDefault="005035D1">
            <w:pPr>
              <w:spacing w:line="240" w:lineRule="auto"/>
              <w:ind w:left="0"/>
              <w:rPr>
                <w:sz w:val="2"/>
                <w:szCs w:val="2"/>
                <w:lang w:val="fr-FR"/>
              </w:rPr>
            </w:pPr>
          </w:p>
        </w:tc>
        <w:tc>
          <w:tcPr>
            <w:tcW w:w="7630" w:type="dxa"/>
            <w:gridSpan w:val="2"/>
            <w:vMerge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</w:tcPr>
          <w:p w14:paraId="0000003F" w14:textId="77777777" w:rsidR="005035D1" w:rsidRPr="004C2617" w:rsidRDefault="005035D1">
            <w:pPr>
              <w:widowControl w:val="0"/>
              <w:spacing w:line="240" w:lineRule="auto"/>
              <w:ind w:left="0"/>
              <w:rPr>
                <w:lang w:val="fr-FR"/>
              </w:rPr>
            </w:pPr>
          </w:p>
        </w:tc>
      </w:tr>
      <w:tr w:rsidR="005035D1" w14:paraId="37414A85" w14:textId="77777777">
        <w:trPr>
          <w:trHeight w:val="505"/>
        </w:trPr>
        <w:tc>
          <w:tcPr>
            <w:tcW w:w="3600" w:type="dxa"/>
            <w:shd w:val="clear" w:color="auto" w:fill="F3F3F3"/>
            <w:tcMar>
              <w:top w:w="172" w:type="dxa"/>
              <w:left w:w="172" w:type="dxa"/>
              <w:bottom w:w="172" w:type="dxa"/>
              <w:right w:w="172" w:type="dxa"/>
            </w:tcMar>
          </w:tcPr>
          <w:p w14:paraId="00000041" w14:textId="77777777" w:rsidR="005035D1" w:rsidRPr="004C2617" w:rsidRDefault="005035D1">
            <w:pPr>
              <w:widowControl w:val="0"/>
              <w:spacing w:line="240" w:lineRule="auto"/>
              <w:ind w:left="0"/>
              <w:rPr>
                <w:lang w:val="fr-FR"/>
              </w:rPr>
            </w:pPr>
          </w:p>
        </w:tc>
        <w:tc>
          <w:tcPr>
            <w:tcW w:w="7630" w:type="dxa"/>
            <w:gridSpan w:val="2"/>
            <w:tcMar>
              <w:top w:w="172" w:type="dxa"/>
              <w:left w:w="172" w:type="dxa"/>
              <w:bottom w:w="172" w:type="dxa"/>
              <w:right w:w="172" w:type="dxa"/>
            </w:tcMar>
          </w:tcPr>
          <w:p w14:paraId="00000042" w14:textId="77777777" w:rsidR="005035D1" w:rsidRDefault="004C2617">
            <w:pPr>
              <w:pStyle w:val="Heading2"/>
              <w:widowControl w:val="0"/>
              <w:spacing w:after="0" w:line="180" w:lineRule="auto"/>
              <w:ind w:left="504"/>
            </w:pPr>
            <w:bookmarkStart w:id="23" w:name="_y5nk3d3d03e6" w:colFirst="0" w:colLast="0"/>
            <w:bookmarkEnd w:id="23"/>
            <w:r>
              <w:rPr>
                <w:color w:val="000000"/>
              </w:rPr>
              <w:t>SKILLS</w:t>
            </w:r>
            <w:r>
              <w:rPr>
                <w:color w:val="000000"/>
              </w:rPr>
              <w:br/>
            </w:r>
            <w:r>
              <w:rPr>
                <w:noProof/>
                <w:color w:val="000000"/>
              </w:rPr>
              <mc:AlternateContent>
                <mc:Choice Requires="wpg">
                  <w:drawing>
                    <wp:inline distT="114300" distB="114300" distL="114300" distR="114300">
                      <wp:extent cx="320040" cy="10668"/>
                      <wp:effectExtent l="0" t="0" r="0" b="0"/>
                      <wp:docPr id="4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675" y="29625"/>
                                <a:ext cx="497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320040" cy="10668"/>
                      <wp:effectExtent b="0" l="0" r="0" t="0"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0040" cy="1066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  <w:tr w:rsidR="005035D1" w14:paraId="5ED4AB6D" w14:textId="77777777">
        <w:tc>
          <w:tcPr>
            <w:tcW w:w="3600" w:type="dxa"/>
            <w:tcMar>
              <w:top w:w="172" w:type="dxa"/>
              <w:left w:w="172" w:type="dxa"/>
              <w:bottom w:w="172" w:type="dxa"/>
              <w:right w:w="172" w:type="dxa"/>
            </w:tcMar>
          </w:tcPr>
          <w:p w14:paraId="00000044" w14:textId="77777777" w:rsidR="005035D1" w:rsidRDefault="005035D1">
            <w:pPr>
              <w:widowControl w:val="0"/>
              <w:spacing w:line="240" w:lineRule="auto"/>
              <w:ind w:left="0"/>
            </w:pPr>
          </w:p>
        </w:tc>
        <w:tc>
          <w:tcPr>
            <w:tcW w:w="3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5" w14:textId="77777777" w:rsidR="005035D1" w:rsidRDefault="004C2617">
            <w:pPr>
              <w:numPr>
                <w:ilvl w:val="0"/>
                <w:numId w:val="1"/>
              </w:numPr>
              <w:spacing w:after="100" w:line="300" w:lineRule="auto"/>
              <w:ind w:left="810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Lorem ipsum </w:t>
            </w:r>
          </w:p>
          <w:p w14:paraId="00000046" w14:textId="77777777" w:rsidR="005035D1" w:rsidRDefault="004C2617">
            <w:pPr>
              <w:numPr>
                <w:ilvl w:val="0"/>
                <w:numId w:val="1"/>
              </w:numPr>
              <w:spacing w:after="100" w:line="300" w:lineRule="auto"/>
              <w:ind w:left="810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Dolor sit </w:t>
            </w:r>
            <w:proofErr w:type="spellStart"/>
            <w:r>
              <w:rPr>
                <w:sz w:val="18"/>
                <w:szCs w:val="18"/>
              </w:rPr>
              <w:t>amet</w:t>
            </w:r>
            <w:proofErr w:type="spellEnd"/>
          </w:p>
          <w:p w14:paraId="00000047" w14:textId="77777777" w:rsidR="005035D1" w:rsidRDefault="004C2617">
            <w:pPr>
              <w:numPr>
                <w:ilvl w:val="0"/>
                <w:numId w:val="1"/>
              </w:numPr>
              <w:spacing w:after="100" w:line="300" w:lineRule="auto"/>
              <w:ind w:left="810" w:hanging="27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Nonummy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nibh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euismod</w:t>
            </w:r>
            <w:proofErr w:type="spellEnd"/>
          </w:p>
          <w:p w14:paraId="00000048" w14:textId="77777777" w:rsidR="005035D1" w:rsidRDefault="004C2617">
            <w:pPr>
              <w:numPr>
                <w:ilvl w:val="0"/>
                <w:numId w:val="1"/>
              </w:numPr>
              <w:spacing w:after="100" w:line="300" w:lineRule="auto"/>
              <w:ind w:left="810" w:hanging="27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Consectetur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adipiscing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9" w14:textId="77777777" w:rsidR="005035D1" w:rsidRDefault="004C2617">
            <w:pPr>
              <w:numPr>
                <w:ilvl w:val="0"/>
                <w:numId w:val="1"/>
              </w:numPr>
              <w:spacing w:after="100" w:line="300" w:lineRule="auto"/>
              <w:ind w:left="810" w:hanging="27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Elit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aenean</w:t>
            </w:r>
            <w:proofErr w:type="spellEnd"/>
            <w:r>
              <w:rPr>
                <w:sz w:val="18"/>
                <w:szCs w:val="18"/>
              </w:rPr>
              <w:t xml:space="preserve"> ac </w:t>
            </w:r>
          </w:p>
          <w:p w14:paraId="0000004A" w14:textId="77777777" w:rsidR="005035D1" w:rsidRDefault="004C2617">
            <w:pPr>
              <w:numPr>
                <w:ilvl w:val="0"/>
                <w:numId w:val="1"/>
              </w:numPr>
              <w:spacing w:after="100" w:line="300" w:lineRule="auto"/>
              <w:ind w:left="810" w:hanging="27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Interdum</w:t>
            </w:r>
            <w:proofErr w:type="spellEnd"/>
            <w:r>
              <w:rPr>
                <w:sz w:val="18"/>
                <w:szCs w:val="18"/>
              </w:rPr>
              <w:t xml:space="preserve"> nisi. </w:t>
            </w:r>
          </w:p>
          <w:p w14:paraId="0000004B" w14:textId="77777777" w:rsidR="005035D1" w:rsidRDefault="004C2617">
            <w:pPr>
              <w:numPr>
                <w:ilvl w:val="0"/>
                <w:numId w:val="1"/>
              </w:numPr>
              <w:spacing w:after="100" w:line="300" w:lineRule="auto"/>
              <w:ind w:left="810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Sed in </w:t>
            </w:r>
            <w:proofErr w:type="spellStart"/>
            <w:r>
              <w:rPr>
                <w:sz w:val="18"/>
                <w:szCs w:val="18"/>
              </w:rPr>
              <w:t>consequat</w:t>
            </w:r>
            <w:proofErr w:type="spellEnd"/>
            <w:r>
              <w:rPr>
                <w:sz w:val="18"/>
                <w:szCs w:val="18"/>
              </w:rPr>
              <w:t xml:space="preserve"> mi</w:t>
            </w:r>
          </w:p>
          <w:p w14:paraId="0000004C" w14:textId="77777777" w:rsidR="005035D1" w:rsidRDefault="004C2617">
            <w:pPr>
              <w:numPr>
                <w:ilvl w:val="0"/>
                <w:numId w:val="1"/>
              </w:numPr>
              <w:spacing w:after="100" w:line="300" w:lineRule="auto"/>
              <w:ind w:left="810" w:hanging="27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Imperdiet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proin</w:t>
            </w:r>
            <w:proofErr w:type="spellEnd"/>
            <w:r>
              <w:rPr>
                <w:sz w:val="18"/>
                <w:szCs w:val="18"/>
              </w:rPr>
              <w:t xml:space="preserve"> fermentum </w:t>
            </w:r>
          </w:p>
        </w:tc>
      </w:tr>
    </w:tbl>
    <w:p w14:paraId="0000004D" w14:textId="77777777" w:rsidR="005035D1" w:rsidRDefault="005035D1"/>
    <w:p w14:paraId="0000004E" w14:textId="77777777" w:rsidR="005035D1" w:rsidRDefault="005035D1">
      <w:pPr>
        <w:ind w:left="0"/>
      </w:pPr>
    </w:p>
    <w:sectPr w:rsidR="005035D1">
      <w:pgSz w:w="12240" w:h="15840"/>
      <w:pgMar w:top="547" w:right="1440" w:bottom="215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B04B4"/>
    <w:multiLevelType w:val="multilevel"/>
    <w:tmpl w:val="50EA71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5D1"/>
    <w:rsid w:val="004C2617"/>
    <w:rsid w:val="0050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1B0FBB-B5EE-4001-9B77-BD67A002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nter" w:eastAsia="Inter" w:hAnsi="Inter" w:cs="Inter"/>
        <w:sz w:val="16"/>
        <w:szCs w:val="16"/>
        <w:lang w:val="en" w:eastAsia="en-US" w:bidi="ar-SA"/>
      </w:rPr>
    </w:rPrDefault>
    <w:pPrDefault>
      <w:pPr>
        <w:spacing w:line="335" w:lineRule="auto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after="320" w:line="240" w:lineRule="auto"/>
      <w:outlineLvl w:val="1"/>
    </w:pPr>
    <w:rPr>
      <w:b/>
      <w:color w:val="3C3C3C"/>
      <w:sz w:val="24"/>
      <w:szCs w:val="24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outlineLvl w:val="2"/>
    </w:pPr>
    <w:rPr>
      <w:b/>
      <w:sz w:val="18"/>
      <w:szCs w:val="1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after="100" w:line="276" w:lineRule="auto"/>
      <w:outlineLvl w:val="5"/>
    </w:pPr>
    <w:rPr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00" w:after="120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Telep</dc:creator>
  <cp:lastModifiedBy>Yvonne Telep</cp:lastModifiedBy>
  <cp:revision>2</cp:revision>
  <dcterms:created xsi:type="dcterms:W3CDTF">2021-07-23T16:48:00Z</dcterms:created>
  <dcterms:modified xsi:type="dcterms:W3CDTF">2021-07-23T16:48:00Z</dcterms:modified>
</cp:coreProperties>
</file>